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29" w:rsidRDefault="00771329" w:rsidP="00771329">
      <w:pPr>
        <w:spacing w:afterLines="50" w:after="180" w:line="400" w:lineRule="exact"/>
        <w:jc w:val="center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新竹縣</w:t>
      </w:r>
      <w:r>
        <w:rPr>
          <w:rFonts w:ascii="Times New Roman" w:eastAsia="標楷體" w:hAnsi="Times New Roman"/>
          <w:b/>
          <w:color w:val="000000" w:themeColor="text1"/>
          <w:sz w:val="28"/>
          <w:szCs w:val="28"/>
        </w:rPr>
        <w:t>107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年高級中等以下</w:t>
      </w:r>
      <w:r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學校家庭教育教案徵選實施計畫</w:t>
      </w:r>
    </w:p>
    <w:p w:rsidR="00771329" w:rsidRDefault="00771329" w:rsidP="00771329">
      <w:pPr>
        <w:snapToGrid w:val="0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一、計畫依據</w:t>
      </w:r>
    </w:p>
    <w:p w:rsidR="00771329" w:rsidRDefault="00771329" w:rsidP="00771329">
      <w:pPr>
        <w:snapToGrid w:val="0"/>
        <w:spacing w:line="460" w:lineRule="exact"/>
        <w:ind w:leftChars="59" w:left="142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proofErr w:type="gramStart"/>
      <w:r>
        <w:rPr>
          <w:rFonts w:ascii="Times New Roman" w:eastAsia="標楷體" w:hAnsi="Times New Roman" w:hint="eastAsia"/>
          <w:color w:val="000000"/>
          <w:sz w:val="28"/>
          <w:szCs w:val="28"/>
        </w:rPr>
        <w:t>一</w:t>
      </w:r>
      <w:proofErr w:type="gramEnd"/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家庭教育法。</w:t>
      </w:r>
    </w:p>
    <w:p w:rsidR="00771329" w:rsidRDefault="00771329" w:rsidP="00771329">
      <w:pPr>
        <w:snapToGrid w:val="0"/>
        <w:spacing w:line="460" w:lineRule="exact"/>
        <w:ind w:leftChars="59" w:left="142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二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 w:rsidR="005F4603">
        <w:rPr>
          <w:rFonts w:ascii="Times New Roman" w:eastAsia="標楷體" w:hAnsi="Times New Roman" w:hint="eastAsia"/>
          <w:color w:val="000000"/>
          <w:sz w:val="28"/>
          <w:szCs w:val="28"/>
        </w:rPr>
        <w:t>教育部</w:t>
      </w:r>
      <w:r w:rsidR="005F4603">
        <w:rPr>
          <w:rFonts w:ascii="Times New Roman" w:eastAsia="標楷體" w:hAnsi="Times New Roman"/>
          <w:color w:val="000000"/>
          <w:sz w:val="28"/>
          <w:szCs w:val="28"/>
        </w:rPr>
        <w:t>107</w:t>
      </w:r>
      <w:r w:rsidR="005F4603">
        <w:rPr>
          <w:rFonts w:ascii="Times New Roman" w:eastAsia="標楷體" w:hAnsi="Times New Roman" w:hint="eastAsia"/>
          <w:color w:val="000000"/>
          <w:sz w:val="28"/>
          <w:szCs w:val="28"/>
        </w:rPr>
        <w:t>年</w:t>
      </w:r>
      <w:r w:rsidR="005F4603">
        <w:rPr>
          <w:rFonts w:ascii="Times New Roman" w:eastAsia="標楷體" w:hAnsi="Times New Roman"/>
          <w:color w:val="000000"/>
          <w:sz w:val="28"/>
          <w:szCs w:val="28"/>
        </w:rPr>
        <w:t>2</w:t>
      </w:r>
      <w:r w:rsidR="005F4603">
        <w:rPr>
          <w:rFonts w:ascii="Times New Roman" w:eastAsia="標楷體" w:hAnsi="Times New Roman" w:hint="eastAsia"/>
          <w:color w:val="000000"/>
          <w:sz w:val="28"/>
          <w:szCs w:val="28"/>
        </w:rPr>
        <w:t>月</w:t>
      </w:r>
      <w:r w:rsidR="005F4603">
        <w:rPr>
          <w:rFonts w:ascii="Times New Roman" w:eastAsia="標楷體" w:hAnsi="Times New Roman"/>
          <w:color w:val="000000"/>
          <w:sz w:val="28"/>
          <w:szCs w:val="28"/>
        </w:rPr>
        <w:t>27</w:t>
      </w:r>
      <w:r w:rsidR="005F4603">
        <w:rPr>
          <w:rFonts w:ascii="Times New Roman" w:eastAsia="標楷體" w:hAnsi="Times New Roman" w:hint="eastAsia"/>
          <w:color w:val="000000"/>
          <w:sz w:val="28"/>
          <w:szCs w:val="28"/>
        </w:rPr>
        <w:t>日臺教社</w:t>
      </w:r>
      <w:r w:rsidR="005F4603">
        <w:rPr>
          <w:rFonts w:ascii="Times New Roman" w:eastAsia="標楷體" w:hAnsi="Times New Roman"/>
          <w:color w:val="000000"/>
          <w:sz w:val="28"/>
          <w:szCs w:val="28"/>
        </w:rPr>
        <w:t>(</w:t>
      </w:r>
      <w:r w:rsidR="005F4603">
        <w:rPr>
          <w:rFonts w:ascii="Times New Roman" w:eastAsia="標楷體" w:hAnsi="Times New Roman" w:hint="eastAsia"/>
          <w:color w:val="000000"/>
          <w:sz w:val="28"/>
          <w:szCs w:val="28"/>
        </w:rPr>
        <w:t>二</w:t>
      </w:r>
      <w:r w:rsidR="005F4603">
        <w:rPr>
          <w:rFonts w:ascii="Times New Roman" w:eastAsia="標楷體" w:hAnsi="Times New Roman"/>
          <w:color w:val="000000"/>
          <w:sz w:val="28"/>
          <w:szCs w:val="28"/>
        </w:rPr>
        <w:t>)</w:t>
      </w:r>
      <w:r w:rsidR="005F4603">
        <w:rPr>
          <w:rFonts w:ascii="Times New Roman" w:eastAsia="標楷體" w:hAnsi="Times New Roman" w:hint="eastAsia"/>
          <w:color w:val="000000"/>
          <w:sz w:val="28"/>
          <w:szCs w:val="28"/>
        </w:rPr>
        <w:t>字第</w:t>
      </w:r>
      <w:r w:rsidR="005F4603">
        <w:rPr>
          <w:rFonts w:ascii="Times New Roman" w:eastAsia="DFKaiShu-SB-Estd-BF" w:hAnsi="Times New Roman"/>
          <w:kern w:val="0"/>
          <w:sz w:val="28"/>
          <w:szCs w:val="28"/>
        </w:rPr>
        <w:t>1070021894</w:t>
      </w:r>
      <w:r w:rsidR="005F4603">
        <w:rPr>
          <w:rFonts w:ascii="Times New Roman" w:eastAsia="標楷體" w:hAnsi="Times New Roman" w:hint="eastAsia"/>
          <w:color w:val="000000"/>
          <w:sz w:val="28"/>
          <w:szCs w:val="28"/>
        </w:rPr>
        <w:t>號函。</w:t>
      </w:r>
    </w:p>
    <w:p w:rsidR="00771329" w:rsidRDefault="00771329" w:rsidP="00771329">
      <w:pPr>
        <w:snapToGrid w:val="0"/>
        <w:spacing w:line="460" w:lineRule="exact"/>
        <w:ind w:leftChars="59" w:left="142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三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新竹縣</w:t>
      </w:r>
      <w:proofErr w:type="gramStart"/>
      <w:r>
        <w:rPr>
          <w:rFonts w:ascii="Times New Roman" w:eastAsia="標楷體" w:hAnsi="Times New Roman"/>
          <w:color w:val="000000"/>
          <w:sz w:val="28"/>
          <w:szCs w:val="28"/>
        </w:rPr>
        <w:t>107</w:t>
      </w:r>
      <w:proofErr w:type="gramEnd"/>
      <w:r>
        <w:rPr>
          <w:rFonts w:ascii="Times New Roman" w:eastAsia="標楷體" w:hAnsi="Times New Roman" w:hint="eastAsia"/>
          <w:color w:val="000000"/>
          <w:sz w:val="28"/>
          <w:szCs w:val="28"/>
        </w:rPr>
        <w:t>年度推展家庭教育計畫。</w:t>
      </w:r>
    </w:p>
    <w:p w:rsidR="00771329" w:rsidRDefault="00771329" w:rsidP="00771329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二、計畫目標</w:t>
      </w:r>
    </w:p>
    <w:p w:rsidR="00771329" w:rsidRDefault="00771329" w:rsidP="00771329">
      <w:pPr>
        <w:spacing w:line="480" w:lineRule="exact"/>
        <w:ind w:leftChars="59" w:left="142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一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推廣家庭教育精神與內涵，促進學校家庭教育功能與文化重塑。</w:t>
      </w:r>
    </w:p>
    <w:p w:rsidR="00771329" w:rsidRDefault="00771329" w:rsidP="00771329">
      <w:pPr>
        <w:spacing w:line="480" w:lineRule="exact"/>
        <w:ind w:leftChars="59" w:left="142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二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鼓勵本縣教師發揮創意，建構學校家庭教育優質課程。</w:t>
      </w:r>
    </w:p>
    <w:p w:rsidR="00771329" w:rsidRDefault="00771329" w:rsidP="00771329">
      <w:pPr>
        <w:spacing w:line="480" w:lineRule="exact"/>
        <w:ind w:leftChars="59" w:left="142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三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優良作品集結成冊做為本縣學校實施家庭教育教學參考教材。</w:t>
      </w:r>
    </w:p>
    <w:p w:rsidR="00771329" w:rsidRDefault="00771329" w:rsidP="00771329">
      <w:pPr>
        <w:spacing w:line="520" w:lineRule="exact"/>
        <w:rPr>
          <w:rFonts w:ascii="標楷體" w:eastAsia="標楷體" w:hAnsi="標楷體" w:cs="Arial Unicode MS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辦理單位：</w:t>
      </w:r>
    </w:p>
    <w:p w:rsidR="00771329" w:rsidRDefault="00771329" w:rsidP="00771329">
      <w:pPr>
        <w:snapToGrid w:val="0"/>
        <w:spacing w:line="460" w:lineRule="exact"/>
        <w:ind w:leftChars="59" w:left="142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一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指導單位：教育部、新竹縣政府</w:t>
      </w:r>
    </w:p>
    <w:p w:rsidR="00771329" w:rsidRDefault="00771329" w:rsidP="00771329">
      <w:pPr>
        <w:snapToGrid w:val="0"/>
        <w:spacing w:line="460" w:lineRule="exact"/>
        <w:ind w:leftChars="59" w:left="142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二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主辦單位：新竹縣家庭教育中心</w:t>
      </w:r>
    </w:p>
    <w:p w:rsidR="00771329" w:rsidRDefault="00771329" w:rsidP="00771329">
      <w:pPr>
        <w:snapToGrid w:val="0"/>
        <w:spacing w:line="460" w:lineRule="exact"/>
        <w:ind w:leftChars="59" w:left="142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三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承辦單位：新竹縣立</w:t>
      </w:r>
      <w:r w:rsidR="00736ACA">
        <w:rPr>
          <w:rFonts w:ascii="Times New Roman" w:eastAsia="標楷體" w:hAnsi="Times New Roman" w:hint="eastAsia"/>
          <w:color w:val="000000"/>
          <w:sz w:val="28"/>
          <w:szCs w:val="28"/>
        </w:rPr>
        <w:t>六家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高級中學</w:t>
      </w:r>
    </w:p>
    <w:p w:rsidR="00771329" w:rsidRDefault="00771329" w:rsidP="00771329">
      <w:pPr>
        <w:snapToGrid w:val="0"/>
        <w:spacing w:line="460" w:lineRule="exact"/>
        <w:ind w:leftChars="59" w:left="142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四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協辦單位：新竹縣家庭教育輔導團</w:t>
      </w:r>
    </w:p>
    <w:p w:rsidR="00771329" w:rsidRDefault="00771329" w:rsidP="00771329">
      <w:pPr>
        <w:spacing w:line="520" w:lineRule="exact"/>
        <w:jc w:val="both"/>
        <w:rPr>
          <w:rFonts w:ascii="標楷體" w:eastAsia="標楷體" w:hAnsi="標楷體" w:cs="Arial Unicode MS"/>
          <w:color w:val="000000" w:themeColor="text1"/>
          <w:sz w:val="28"/>
          <w:szCs w:val="28"/>
        </w:rPr>
      </w:pPr>
      <w:r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四、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報名資格、組別及參賽人數：</w:t>
      </w:r>
      <w:r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 xml:space="preserve"> </w:t>
      </w:r>
    </w:p>
    <w:p w:rsidR="00771329" w:rsidRDefault="00771329" w:rsidP="00771329">
      <w:pPr>
        <w:snapToGrid w:val="0"/>
        <w:spacing w:line="460" w:lineRule="exact"/>
        <w:ind w:leftChars="60" w:left="645" w:hangingChars="179" w:hanging="501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一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報名資格：新竹縣所屬高級中等以下學校</w:t>
      </w: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高中、國中、國小及幼兒園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編制內現職專任合格教師、長期代理教師或教育實習生（教育實習生須與實習學校實習輔導教師合作參賽）、教保服務人員。</w:t>
      </w:r>
    </w:p>
    <w:p w:rsidR="00771329" w:rsidRDefault="00771329" w:rsidP="00771329">
      <w:pPr>
        <w:snapToGrid w:val="0"/>
        <w:spacing w:line="460" w:lineRule="exact"/>
        <w:ind w:leftChars="59" w:left="142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二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徵選組別：</w:t>
      </w:r>
      <w:r>
        <w:rPr>
          <w:rFonts w:ascii="Times New Roman" w:eastAsia="標楷體" w:hAnsi="Times New Roman"/>
          <w:color w:val="000000"/>
          <w:sz w:val="28"/>
          <w:szCs w:val="28"/>
        </w:rPr>
        <w:t>1.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高中職組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2.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國中組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3.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國小組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4.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幼兒園組。</w:t>
      </w:r>
    </w:p>
    <w:p w:rsidR="00771329" w:rsidRDefault="00771329" w:rsidP="00771329">
      <w:pPr>
        <w:snapToGrid w:val="0"/>
        <w:spacing w:line="460" w:lineRule="exact"/>
        <w:ind w:leftChars="60" w:left="645" w:hangingChars="179" w:hanging="501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三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參賽人數：高中、國中</w:t>
      </w:r>
      <w:r>
        <w:rPr>
          <w:rFonts w:ascii="Times New Roman" w:eastAsia="標楷體" w:hAnsi="Times New Roman"/>
          <w:color w:val="000000"/>
          <w:sz w:val="28"/>
          <w:szCs w:val="28"/>
        </w:rPr>
        <w:t>12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班以上學校至少</w:t>
      </w:r>
      <w:r>
        <w:rPr>
          <w:rFonts w:ascii="Times New Roman" w:eastAsia="標楷體" w:hAnsi="Times New Roman"/>
          <w:color w:val="000000"/>
          <w:sz w:val="28"/>
          <w:szCs w:val="28"/>
        </w:rPr>
        <w:t>1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件作品參賽；國小</w:t>
      </w:r>
      <w:r>
        <w:rPr>
          <w:rFonts w:ascii="Times New Roman" w:eastAsia="標楷體" w:hAnsi="Times New Roman"/>
          <w:color w:val="000000"/>
          <w:sz w:val="28"/>
          <w:szCs w:val="28"/>
        </w:rPr>
        <w:t>18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班以上學校至少</w:t>
      </w:r>
      <w:r>
        <w:rPr>
          <w:rFonts w:ascii="Times New Roman" w:eastAsia="標楷體" w:hAnsi="Times New Roman"/>
          <w:color w:val="000000"/>
          <w:sz w:val="28"/>
          <w:szCs w:val="28"/>
        </w:rPr>
        <w:t>1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件作品參賽。</w:t>
      </w:r>
    </w:p>
    <w:p w:rsidR="00771329" w:rsidRDefault="00771329" w:rsidP="00771329">
      <w:pPr>
        <w:tabs>
          <w:tab w:val="left" w:pos="8820"/>
        </w:tabs>
        <w:spacing w:line="480" w:lineRule="exact"/>
        <w:ind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五、徵選主題：依據教育部「高級中等以下學校家庭教育課程綱要」，分家人關係組及家庭生活管理組二類目。</w:t>
      </w:r>
      <w:bookmarkStart w:id="0" w:name="_GoBack"/>
      <w:bookmarkEnd w:id="0"/>
    </w:p>
    <w:p w:rsidR="00771329" w:rsidRPr="00B713B3" w:rsidRDefault="00771329" w:rsidP="00771329">
      <w:pPr>
        <w:tabs>
          <w:tab w:val="left" w:pos="8820"/>
        </w:tabs>
        <w:spacing w:line="480" w:lineRule="exact"/>
        <w:ind w:left="566" w:hangingChars="202" w:hanging="566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六、收件時間：</w:t>
      </w:r>
      <w:r>
        <w:rPr>
          <w:rFonts w:ascii="Times New Roman" w:eastAsia="標楷體" w:hAnsi="Times New Roman"/>
          <w:color w:val="000000"/>
          <w:sz w:val="28"/>
          <w:szCs w:val="28"/>
        </w:rPr>
        <w:t>107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年</w:t>
      </w:r>
      <w:r>
        <w:rPr>
          <w:rFonts w:ascii="Times New Roman" w:eastAsia="標楷體" w:hAnsi="Times New Roman"/>
          <w:color w:val="000000"/>
          <w:sz w:val="28"/>
          <w:szCs w:val="28"/>
        </w:rPr>
        <w:t>3</w:t>
      </w:r>
      <w:r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F11772" w:rsidRPr="00B713B3">
        <w:rPr>
          <w:rFonts w:ascii="Times New Roman" w:eastAsia="標楷體" w:hAnsi="Times New Roman"/>
          <w:color w:val="000000" w:themeColor="text1"/>
          <w:sz w:val="28"/>
          <w:szCs w:val="28"/>
        </w:rPr>
        <w:t>26</w:t>
      </w:r>
      <w:r w:rsidRPr="00B713B3">
        <w:rPr>
          <w:rFonts w:ascii="Times New Roman" w:eastAsia="標楷體" w:hAnsi="Times New Roman"/>
          <w:color w:val="000000" w:themeColor="text1"/>
          <w:sz w:val="28"/>
          <w:szCs w:val="28"/>
        </w:rPr>
        <w:t>日（星期</w:t>
      </w:r>
      <w:r w:rsidR="00736ACA" w:rsidRPr="00B713B3">
        <w:rPr>
          <w:rFonts w:ascii="Times New Roman" w:eastAsia="標楷體" w:hAnsi="Times New Roman"/>
          <w:color w:val="000000" w:themeColor="text1"/>
          <w:sz w:val="28"/>
          <w:szCs w:val="28"/>
        </w:rPr>
        <w:t>一</w:t>
      </w:r>
      <w:r w:rsidRPr="00B713B3">
        <w:rPr>
          <w:rFonts w:ascii="Times New Roman" w:eastAsia="標楷體" w:hAnsi="Times New Roman"/>
          <w:color w:val="000000" w:themeColor="text1"/>
          <w:sz w:val="28"/>
          <w:szCs w:val="28"/>
        </w:rPr>
        <w:t>）起至</w:t>
      </w:r>
      <w:r w:rsidRPr="00B713B3">
        <w:rPr>
          <w:rFonts w:ascii="Times New Roman" w:eastAsia="標楷體" w:hAnsi="Times New Roman"/>
          <w:color w:val="000000" w:themeColor="text1"/>
          <w:sz w:val="28"/>
          <w:szCs w:val="28"/>
        </w:rPr>
        <w:t>107</w:t>
      </w:r>
      <w:r w:rsidRPr="00B713B3">
        <w:rPr>
          <w:rFonts w:ascii="Times New Roman" w:eastAsia="標楷體" w:hAnsi="Times New Roman"/>
          <w:color w:val="000000" w:themeColor="text1"/>
          <w:sz w:val="28"/>
          <w:szCs w:val="28"/>
        </w:rPr>
        <w:t>年</w:t>
      </w:r>
      <w:r w:rsidR="00736ACA" w:rsidRPr="00B713B3">
        <w:rPr>
          <w:rFonts w:ascii="Times New Roman" w:eastAsia="標楷體" w:hAnsi="Times New Roman"/>
          <w:color w:val="000000" w:themeColor="text1"/>
          <w:sz w:val="28"/>
          <w:szCs w:val="28"/>
        </w:rPr>
        <w:t>5</w:t>
      </w:r>
      <w:r w:rsidRPr="00B713B3">
        <w:rPr>
          <w:rFonts w:ascii="Times New Roman" w:eastAsia="標楷體" w:hAnsi="Times New Roman"/>
          <w:color w:val="000000" w:themeColor="text1"/>
          <w:sz w:val="28"/>
          <w:szCs w:val="28"/>
        </w:rPr>
        <w:t>月</w:t>
      </w:r>
      <w:r w:rsidR="00F11772" w:rsidRPr="00B713B3">
        <w:rPr>
          <w:rFonts w:ascii="Times New Roman" w:eastAsia="標楷體" w:hAnsi="Times New Roman"/>
          <w:color w:val="000000" w:themeColor="text1"/>
          <w:sz w:val="28"/>
          <w:szCs w:val="28"/>
        </w:rPr>
        <w:t>18</w:t>
      </w:r>
      <w:r w:rsidRPr="00B713B3">
        <w:rPr>
          <w:rFonts w:ascii="標楷體" w:eastAsia="標楷體" w:hAnsi="標楷體" w:hint="eastAsia"/>
          <w:color w:val="000000" w:themeColor="text1"/>
          <w:sz w:val="28"/>
          <w:szCs w:val="28"/>
        </w:rPr>
        <w:t>日（星期</w:t>
      </w:r>
      <w:r w:rsidR="00736ACA" w:rsidRPr="00B713B3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B713B3">
        <w:rPr>
          <w:rFonts w:ascii="標楷體" w:eastAsia="標楷體" w:hAnsi="標楷體" w:hint="eastAsia"/>
          <w:color w:val="000000" w:themeColor="text1"/>
          <w:sz w:val="28"/>
          <w:szCs w:val="28"/>
        </w:rPr>
        <w:t>）止(上班時間)。</w:t>
      </w:r>
    </w:p>
    <w:p w:rsidR="00771329" w:rsidRDefault="00771329" w:rsidP="00771329">
      <w:pPr>
        <w:tabs>
          <w:tab w:val="left" w:pos="8820"/>
        </w:tabs>
        <w:snapToGrid w:val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七、收件方法：</w:t>
      </w:r>
    </w:p>
    <w:p w:rsidR="00771329" w:rsidRDefault="00771329" w:rsidP="00771329">
      <w:pPr>
        <w:snapToGrid w:val="0"/>
        <w:ind w:leftChars="118" w:left="283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(一)</w:t>
      </w:r>
      <w:r>
        <w:rPr>
          <w:rFonts w:ascii="Times New Roman" w:eastAsia="標楷體" w:hAnsi="標楷體" w:hint="eastAsia"/>
          <w:color w:val="000000" w:themeColor="text1"/>
          <w:sz w:val="28"/>
          <w:szCs w:val="28"/>
        </w:rPr>
        <w:t>報名表件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與作品規格：</w:t>
      </w:r>
    </w:p>
    <w:p w:rsidR="00771329" w:rsidRDefault="00771329" w:rsidP="00771329">
      <w:pPr>
        <w:snapToGrid w:val="0"/>
        <w:spacing w:line="440" w:lineRule="exact"/>
        <w:ind w:left="709"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/>
          <w:color w:val="000000" w:themeColor="text1"/>
          <w:sz w:val="28"/>
          <w:szCs w:val="28"/>
        </w:rPr>
        <w:t>1.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報名表乙份（如附件一之</w:t>
      </w:r>
      <w:r>
        <w:rPr>
          <w:rFonts w:ascii="Times New Roman" w:eastAsia="標楷體" w:hAnsi="Times New Roman"/>
          <w:color w:val="000000" w:themeColor="text1"/>
          <w:sz w:val="28"/>
          <w:szCs w:val="28"/>
        </w:rPr>
        <w:t>1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）。</w:t>
      </w:r>
    </w:p>
    <w:p w:rsidR="00771329" w:rsidRDefault="00771329" w:rsidP="00771329">
      <w:pPr>
        <w:snapToGrid w:val="0"/>
        <w:spacing w:line="440" w:lineRule="exact"/>
        <w:ind w:leftChars="293" w:left="919" w:rightChars="108" w:right="259" w:hangingChars="77" w:hanging="216"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/>
          <w:color w:val="000000" w:themeColor="text1"/>
          <w:sz w:val="28"/>
          <w:szCs w:val="28"/>
        </w:rPr>
        <w:t>2.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參賽作品授權暨承諾書乙份（如附件一之</w:t>
      </w:r>
      <w:r>
        <w:rPr>
          <w:rFonts w:ascii="Times New Roman" w:eastAsia="標楷體" w:hAnsi="Times New Roman"/>
          <w:color w:val="000000" w:themeColor="text1"/>
          <w:sz w:val="28"/>
          <w:szCs w:val="28"/>
        </w:rPr>
        <w:t>2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），簽名處請作者親自簽章，勿用電腦繕打。</w:t>
      </w:r>
    </w:p>
    <w:p w:rsidR="00771329" w:rsidRDefault="00771329" w:rsidP="00771329">
      <w:pPr>
        <w:snapToGrid w:val="0"/>
        <w:spacing w:line="440" w:lineRule="exact"/>
        <w:ind w:leftChars="295" w:left="991" w:hangingChars="101" w:hanging="283"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3.</w:t>
      </w:r>
      <w:r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家庭教育教案設計</w:t>
      </w:r>
      <w:r>
        <w:rPr>
          <w:rFonts w:ascii="Times New Roman" w:eastAsia="標楷體" w:hAnsi="Times New Roman"/>
          <w:color w:val="000000" w:themeColor="text1"/>
          <w:sz w:val="28"/>
          <w:szCs w:val="28"/>
        </w:rPr>
        <w:t>1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式</w:t>
      </w:r>
      <w:r>
        <w:rPr>
          <w:rFonts w:ascii="Times New Roman" w:eastAsia="標楷體" w:hAnsi="Times New Roman"/>
          <w:color w:val="000000" w:themeColor="text1"/>
          <w:sz w:val="28"/>
          <w:szCs w:val="28"/>
        </w:rPr>
        <w:t>3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份</w:t>
      </w:r>
      <w:r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(</w:t>
      </w:r>
      <w:r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如附件二</w:t>
      </w:r>
      <w:r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)</w:t>
      </w:r>
      <w:r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，</w:t>
      </w:r>
      <w:r>
        <w:rPr>
          <w:rFonts w:ascii="Times New Roman" w:eastAsia="標楷體" w:hAnsi="Times New Roman" w:hint="eastAsia"/>
          <w:b/>
          <w:color w:val="000000" w:themeColor="text1"/>
          <w:sz w:val="28"/>
          <w:szCs w:val="28"/>
          <w:u w:val="single"/>
        </w:rPr>
        <w:t>節數設計以</w:t>
      </w:r>
      <w:r>
        <w:rPr>
          <w:rFonts w:ascii="Times New Roman" w:eastAsia="標楷體" w:hAnsi="Times New Roman"/>
          <w:b/>
          <w:color w:val="000000" w:themeColor="text1"/>
          <w:sz w:val="28"/>
          <w:szCs w:val="28"/>
          <w:u w:val="single"/>
        </w:rPr>
        <w:t>4-8</w:t>
      </w:r>
      <w:r>
        <w:rPr>
          <w:rFonts w:ascii="Times New Roman" w:eastAsia="標楷體" w:hAnsi="Times New Roman" w:hint="eastAsia"/>
          <w:b/>
          <w:color w:val="000000" w:themeColor="text1"/>
          <w:sz w:val="28"/>
          <w:szCs w:val="28"/>
          <w:u w:val="single"/>
        </w:rPr>
        <w:t>節為限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。請以</w:t>
      </w:r>
      <w:r>
        <w:rPr>
          <w:rFonts w:ascii="Times New Roman" w:eastAsia="標楷體" w:hAnsi="Times New Roman"/>
          <w:color w:val="000000" w:themeColor="text1"/>
          <w:sz w:val="28"/>
          <w:szCs w:val="28"/>
        </w:rPr>
        <w:t>A4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直式橫寫，中文採用標楷體，英文、數字採用</w:t>
      </w:r>
      <w:r>
        <w:rPr>
          <w:rFonts w:ascii="Times New Roman" w:eastAsia="標楷體" w:hAnsi="Times New Roman"/>
          <w:color w:val="000000" w:themeColor="text1"/>
          <w:sz w:val="28"/>
          <w:szCs w:val="28"/>
        </w:rPr>
        <w:t>Times New Roman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，大小：</w:t>
      </w:r>
      <w:r>
        <w:rPr>
          <w:rFonts w:ascii="Times New Roman" w:eastAsia="標楷體" w:hAnsi="Times New Roman"/>
          <w:color w:val="000000" w:themeColor="text1"/>
          <w:sz w:val="28"/>
          <w:szCs w:val="28"/>
        </w:rPr>
        <w:lastRenderedPageBreak/>
        <w:t>12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，行距：</w:t>
      </w:r>
      <w:r>
        <w:rPr>
          <w:rFonts w:ascii="Times New Roman" w:eastAsia="標楷體" w:hAnsi="Times New Roman"/>
          <w:color w:val="000000" w:themeColor="text1"/>
          <w:sz w:val="28"/>
          <w:szCs w:val="28"/>
        </w:rPr>
        <w:t>1.0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　採用中式標點。</w:t>
      </w:r>
    </w:p>
    <w:p w:rsidR="00771329" w:rsidRDefault="00771329" w:rsidP="00771329">
      <w:pPr>
        <w:snapToGrid w:val="0"/>
        <w:spacing w:line="440" w:lineRule="exact"/>
        <w:ind w:leftChars="295" w:left="991" w:hangingChars="101" w:hanging="283"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/>
          <w:color w:val="000000" w:themeColor="text1"/>
          <w:sz w:val="28"/>
          <w:szCs w:val="28"/>
        </w:rPr>
        <w:t>4.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提供作品電子檔乙份（光碟片，請以</w:t>
      </w:r>
      <w:r>
        <w:rPr>
          <w:rFonts w:ascii="Times New Roman" w:eastAsia="標楷體" w:hAnsi="Times New Roman"/>
          <w:color w:val="000000" w:themeColor="text1"/>
          <w:sz w:val="28"/>
          <w:szCs w:val="28"/>
        </w:rPr>
        <w:t>Word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為主，影音、影片檔為</w:t>
      </w:r>
      <w:r>
        <w:rPr>
          <w:rFonts w:ascii="Times New Roman" w:eastAsia="標楷體" w:hAnsi="Times New Roman"/>
          <w:color w:val="000000" w:themeColor="text1"/>
          <w:sz w:val="28"/>
          <w:szCs w:val="28"/>
        </w:rPr>
        <w:t xml:space="preserve">Window Media Player 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可播放之檔案。）。</w:t>
      </w:r>
    </w:p>
    <w:p w:rsidR="00771329" w:rsidRDefault="00771329" w:rsidP="00771329">
      <w:pPr>
        <w:snapToGrid w:val="0"/>
        <w:spacing w:line="460" w:lineRule="exact"/>
        <w:ind w:leftChars="60" w:left="645" w:hangingChars="179" w:hanging="501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二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各參選作品須</w:t>
      </w:r>
      <w:r>
        <w:rPr>
          <w:rFonts w:ascii="Times New Roman" w:eastAsia="標楷體" w:hAnsi="Times New Roman"/>
          <w:color w:val="000000"/>
          <w:sz w:val="28"/>
          <w:szCs w:val="28"/>
        </w:rPr>
        <w:t>107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年</w:t>
      </w:r>
      <w:r w:rsidR="00736ACA">
        <w:rPr>
          <w:rFonts w:ascii="Times New Roman" w:eastAsia="標楷體" w:hAnsi="Times New Roman" w:hint="eastAsia"/>
          <w:color w:val="000000"/>
          <w:sz w:val="28"/>
          <w:szCs w:val="28"/>
        </w:rPr>
        <w:t>5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月</w:t>
      </w:r>
      <w:r w:rsidR="00F11772" w:rsidRPr="00581A75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18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日前（郵寄者以郵戳為憑，逾期恕不受理）送達承辦單位</w:t>
      </w:r>
      <w:r w:rsidR="00736ACA">
        <w:rPr>
          <w:rFonts w:ascii="Times New Roman" w:eastAsia="標楷體" w:hAnsi="Times New Roman" w:hint="eastAsia"/>
          <w:color w:val="000000"/>
          <w:sz w:val="28"/>
          <w:szCs w:val="28"/>
        </w:rPr>
        <w:t>六家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高級中學輔導處（請註明「新竹縣家庭教育教案徵選」），連絡電話：</w:t>
      </w:r>
      <w:r>
        <w:rPr>
          <w:rFonts w:ascii="Times New Roman" w:eastAsia="標楷體" w:hAnsi="Times New Roman"/>
          <w:color w:val="000000"/>
          <w:sz w:val="28"/>
          <w:szCs w:val="28"/>
        </w:rPr>
        <w:t>03-</w:t>
      </w:r>
      <w:r w:rsidR="00736ACA">
        <w:rPr>
          <w:rFonts w:ascii="Times New Roman" w:eastAsia="標楷體" w:hAnsi="Times New Roman" w:hint="eastAsia"/>
          <w:color w:val="000000"/>
          <w:sz w:val="28"/>
          <w:szCs w:val="28"/>
        </w:rPr>
        <w:t>5503824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分機</w:t>
      </w:r>
      <w:r w:rsidR="00736ACA">
        <w:rPr>
          <w:rFonts w:ascii="Times New Roman" w:eastAsia="標楷體" w:hAnsi="Times New Roman" w:hint="eastAsia"/>
          <w:color w:val="000000"/>
          <w:sz w:val="28"/>
          <w:szCs w:val="28"/>
        </w:rPr>
        <w:t>601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。</w:t>
      </w:r>
    </w:p>
    <w:p w:rsidR="00771329" w:rsidRDefault="00771329" w:rsidP="00771329">
      <w:pPr>
        <w:tabs>
          <w:tab w:val="left" w:pos="8820"/>
        </w:tabs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八、評選：</w:t>
      </w:r>
    </w:p>
    <w:p w:rsidR="00771329" w:rsidRDefault="00771329" w:rsidP="00771329">
      <w:pPr>
        <w:snapToGrid w:val="0"/>
        <w:spacing w:line="460" w:lineRule="exact"/>
        <w:ind w:leftChars="60" w:left="645" w:hangingChars="179" w:hanging="501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一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評選方式：由主辦單位聘請專家、學者等召開會議評選之。</w:t>
      </w:r>
    </w:p>
    <w:p w:rsidR="00771329" w:rsidRDefault="00771329" w:rsidP="00771329">
      <w:pPr>
        <w:snapToGrid w:val="0"/>
        <w:spacing w:line="460" w:lineRule="exact"/>
        <w:ind w:leftChars="60" w:left="645" w:hangingChars="179" w:hanging="501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二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評選標準</w:t>
      </w:r>
    </w:p>
    <w:p w:rsidR="00771329" w:rsidRDefault="00771329" w:rsidP="00771329">
      <w:pPr>
        <w:tabs>
          <w:tab w:val="left" w:pos="180"/>
          <w:tab w:val="left" w:pos="360"/>
        </w:tabs>
        <w:snapToGrid w:val="0"/>
        <w:spacing w:line="440" w:lineRule="exact"/>
        <w:ind w:leftChars="354" w:left="850"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/>
          <w:color w:val="000000" w:themeColor="text1"/>
          <w:sz w:val="28"/>
          <w:szCs w:val="28"/>
        </w:rPr>
        <w:t>1.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設計理念、教案取材、教學方法、內容及評量方法：</w:t>
      </w:r>
      <w:r>
        <w:rPr>
          <w:rFonts w:ascii="Times New Roman" w:eastAsia="標楷體" w:hAnsi="Times New Roman"/>
          <w:color w:val="000000" w:themeColor="text1"/>
          <w:sz w:val="28"/>
          <w:szCs w:val="28"/>
        </w:rPr>
        <w:t>50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％</w:t>
      </w:r>
    </w:p>
    <w:p w:rsidR="00771329" w:rsidRDefault="00771329" w:rsidP="00771329">
      <w:pPr>
        <w:snapToGrid w:val="0"/>
        <w:spacing w:line="440" w:lineRule="exact"/>
        <w:ind w:leftChars="354" w:left="850"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/>
          <w:color w:val="000000" w:themeColor="text1"/>
          <w:sz w:val="28"/>
          <w:szCs w:val="28"/>
        </w:rPr>
        <w:t>2.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教案具實用性，易於學習、達成能力指標與單元目標：</w:t>
      </w:r>
      <w:r>
        <w:rPr>
          <w:rFonts w:ascii="Times New Roman" w:eastAsia="標楷體" w:hAnsi="Times New Roman"/>
          <w:color w:val="000000" w:themeColor="text1"/>
          <w:sz w:val="28"/>
          <w:szCs w:val="28"/>
        </w:rPr>
        <w:t>30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％</w:t>
      </w:r>
    </w:p>
    <w:p w:rsidR="00771329" w:rsidRDefault="00771329" w:rsidP="00736ACA">
      <w:pPr>
        <w:snapToGrid w:val="0"/>
        <w:spacing w:line="440" w:lineRule="exact"/>
        <w:ind w:leftChars="354" w:left="850" w:rightChars="-59" w:right="-142"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/>
          <w:color w:val="000000" w:themeColor="text1"/>
          <w:sz w:val="28"/>
          <w:szCs w:val="28"/>
        </w:rPr>
        <w:t>3.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教案具獨創性、流暢與生活化，能發揮個人觀點與巧思：</w:t>
      </w:r>
      <w:r>
        <w:rPr>
          <w:rFonts w:ascii="Times New Roman" w:eastAsia="標楷體" w:hAnsi="Times New Roman"/>
          <w:color w:val="000000" w:themeColor="text1"/>
          <w:sz w:val="28"/>
          <w:szCs w:val="28"/>
        </w:rPr>
        <w:t>20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％</w:t>
      </w:r>
    </w:p>
    <w:p w:rsidR="00771329" w:rsidRDefault="00771329" w:rsidP="00771329">
      <w:pPr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九、評選獎勵：</w:t>
      </w:r>
    </w:p>
    <w:p w:rsidR="00771329" w:rsidRDefault="00771329" w:rsidP="00736ACA">
      <w:pPr>
        <w:snapToGrid w:val="0"/>
        <w:spacing w:line="520" w:lineRule="exact"/>
        <w:ind w:leftChars="59" w:left="142" w:rightChars="-59" w:right="-142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(一)評選獎項獎額如下</w:t>
      </w:r>
      <w:r>
        <w:rPr>
          <w:rFonts w:ascii="標楷體" w:eastAsia="標楷體" w:hAnsi="標楷體" w:hint="eastAsia"/>
          <w:color w:val="000000" w:themeColor="text1"/>
          <w:szCs w:val="24"/>
          <w:shd w:val="pct15" w:color="auto" w:fill="FFFFFF"/>
        </w:rPr>
        <w:t>（視實際參賽作品數量及水準，由評審委員決議調整最後入選件數）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668"/>
        <w:gridCol w:w="835"/>
        <w:gridCol w:w="1433"/>
        <w:gridCol w:w="1417"/>
        <w:gridCol w:w="4727"/>
      </w:tblGrid>
      <w:tr w:rsidR="00771329" w:rsidTr="00736ACA">
        <w:trPr>
          <w:trHeight w:val="607"/>
          <w:jc w:val="center"/>
        </w:trPr>
        <w:tc>
          <w:tcPr>
            <w:tcW w:w="1668" w:type="dxa"/>
            <w:vAlign w:val="center"/>
            <w:hideMark/>
          </w:tcPr>
          <w:p w:rsidR="00771329" w:rsidRDefault="0077132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組別</w:t>
            </w:r>
          </w:p>
        </w:tc>
        <w:tc>
          <w:tcPr>
            <w:tcW w:w="835" w:type="dxa"/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獎項</w:t>
            </w:r>
          </w:p>
        </w:tc>
        <w:tc>
          <w:tcPr>
            <w:tcW w:w="1433" w:type="dxa"/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入選件數</w:t>
            </w:r>
          </w:p>
        </w:tc>
        <w:tc>
          <w:tcPr>
            <w:tcW w:w="1417" w:type="dxa"/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獎勵額度</w:t>
            </w:r>
          </w:p>
        </w:tc>
        <w:tc>
          <w:tcPr>
            <w:tcW w:w="4727" w:type="dxa"/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其他</w:t>
            </w:r>
          </w:p>
        </w:tc>
      </w:tr>
      <w:tr w:rsidR="00771329" w:rsidTr="00736ACA">
        <w:trPr>
          <w:trHeight w:val="833"/>
          <w:jc w:val="center"/>
        </w:trPr>
        <w:tc>
          <w:tcPr>
            <w:tcW w:w="1668" w:type="dxa"/>
            <w:vMerge w:val="restart"/>
            <w:vAlign w:val="center"/>
            <w:hideMark/>
          </w:tcPr>
          <w:p w:rsidR="00771329" w:rsidRDefault="0077132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高中職組</w:t>
            </w:r>
          </w:p>
          <w:p w:rsidR="00771329" w:rsidRDefault="0077132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國中組</w:t>
            </w:r>
          </w:p>
        </w:tc>
        <w:tc>
          <w:tcPr>
            <w:tcW w:w="835" w:type="dxa"/>
            <w:vAlign w:val="center"/>
            <w:hideMark/>
          </w:tcPr>
          <w:p w:rsidR="00771329" w:rsidRDefault="0077132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特優</w:t>
            </w:r>
          </w:p>
        </w:tc>
        <w:tc>
          <w:tcPr>
            <w:tcW w:w="1433" w:type="dxa"/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3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〜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5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件</w:t>
            </w:r>
          </w:p>
        </w:tc>
        <w:tc>
          <w:tcPr>
            <w:tcW w:w="1417" w:type="dxa"/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嘉獎一次</w:t>
            </w:r>
          </w:p>
        </w:tc>
        <w:tc>
          <w:tcPr>
            <w:tcW w:w="4727" w:type="dxa"/>
            <w:vMerge w:val="restart"/>
            <w:vAlign w:val="center"/>
            <w:hideMark/>
          </w:tcPr>
          <w:p w:rsidR="00771329" w:rsidRDefault="00771329">
            <w:pPr>
              <w:ind w:left="173" w:hangingChars="72" w:hanging="173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1.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特優作品每件給予獎勵金新臺幣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3,000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元或等值獎勵品。</w:t>
            </w:r>
          </w:p>
          <w:p w:rsidR="00771329" w:rsidRDefault="00771329">
            <w:pPr>
              <w:ind w:left="173" w:hangingChars="72" w:hanging="173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2.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優等作品每件給予獎勵金新臺幣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1,500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元或等值獎勵品。</w:t>
            </w:r>
          </w:p>
          <w:p w:rsidR="00771329" w:rsidRDefault="00771329">
            <w:pPr>
              <w:ind w:left="187" w:hangingChars="78" w:hanging="187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3.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佳作作品每件給予獎勵金新臺幣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500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元或等值獎勵品。</w:t>
            </w:r>
          </w:p>
          <w:p w:rsidR="00771329" w:rsidRDefault="00771329">
            <w:pPr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4.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上開作品均集結印製成果冊發表。</w:t>
            </w:r>
          </w:p>
        </w:tc>
      </w:tr>
      <w:tr w:rsidR="00771329" w:rsidTr="00736ACA">
        <w:trPr>
          <w:trHeight w:val="833"/>
          <w:jc w:val="center"/>
        </w:trPr>
        <w:tc>
          <w:tcPr>
            <w:tcW w:w="0" w:type="auto"/>
            <w:vMerge/>
            <w:vAlign w:val="center"/>
            <w:hideMark/>
          </w:tcPr>
          <w:p w:rsidR="00771329" w:rsidRDefault="00771329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35" w:type="dxa"/>
            <w:vAlign w:val="center"/>
            <w:hideMark/>
          </w:tcPr>
          <w:p w:rsidR="00771329" w:rsidRDefault="0077132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優等</w:t>
            </w:r>
          </w:p>
        </w:tc>
        <w:tc>
          <w:tcPr>
            <w:tcW w:w="1433" w:type="dxa"/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3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〜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5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件</w:t>
            </w:r>
          </w:p>
        </w:tc>
        <w:tc>
          <w:tcPr>
            <w:tcW w:w="1417" w:type="dxa"/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嘉獎一次</w:t>
            </w:r>
          </w:p>
        </w:tc>
        <w:tc>
          <w:tcPr>
            <w:tcW w:w="0" w:type="auto"/>
            <w:vMerge/>
            <w:vAlign w:val="center"/>
            <w:hideMark/>
          </w:tcPr>
          <w:p w:rsidR="00771329" w:rsidRDefault="00771329">
            <w:pPr>
              <w:widowControl/>
              <w:rPr>
                <w:rFonts w:ascii="Times New Roman" w:eastAsia="標楷體" w:hAnsi="標楷體"/>
                <w:color w:val="000000" w:themeColor="text1"/>
                <w:szCs w:val="24"/>
              </w:rPr>
            </w:pPr>
          </w:p>
        </w:tc>
      </w:tr>
      <w:tr w:rsidR="00771329" w:rsidTr="00736ACA">
        <w:trPr>
          <w:trHeight w:val="834"/>
          <w:jc w:val="center"/>
        </w:trPr>
        <w:tc>
          <w:tcPr>
            <w:tcW w:w="0" w:type="auto"/>
            <w:vMerge/>
            <w:vAlign w:val="center"/>
            <w:hideMark/>
          </w:tcPr>
          <w:p w:rsidR="00771329" w:rsidRDefault="00771329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35" w:type="dxa"/>
            <w:vAlign w:val="center"/>
            <w:hideMark/>
          </w:tcPr>
          <w:p w:rsidR="00771329" w:rsidRDefault="0077132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佳作</w:t>
            </w:r>
          </w:p>
        </w:tc>
        <w:tc>
          <w:tcPr>
            <w:tcW w:w="1433" w:type="dxa"/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若干件</w:t>
            </w:r>
          </w:p>
        </w:tc>
        <w:tc>
          <w:tcPr>
            <w:tcW w:w="1417" w:type="dxa"/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獎狀一幀</w:t>
            </w:r>
          </w:p>
        </w:tc>
        <w:tc>
          <w:tcPr>
            <w:tcW w:w="0" w:type="auto"/>
            <w:vMerge/>
            <w:vAlign w:val="center"/>
            <w:hideMark/>
          </w:tcPr>
          <w:p w:rsidR="00771329" w:rsidRDefault="00771329">
            <w:pPr>
              <w:widowControl/>
              <w:rPr>
                <w:rFonts w:ascii="Times New Roman" w:eastAsia="標楷體" w:hAnsi="標楷體"/>
                <w:color w:val="000000" w:themeColor="text1"/>
                <w:szCs w:val="24"/>
              </w:rPr>
            </w:pPr>
          </w:p>
        </w:tc>
      </w:tr>
    </w:tbl>
    <w:p w:rsidR="00771329" w:rsidRDefault="00771329" w:rsidP="00771329">
      <w:pPr>
        <w:widowControl/>
        <w:rPr>
          <w:rFonts w:ascii="Times New Roman" w:eastAsia="標楷體" w:hAnsi="Times New Roman"/>
          <w:b/>
          <w:color w:val="00000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835"/>
        <w:gridCol w:w="1433"/>
        <w:gridCol w:w="1417"/>
        <w:gridCol w:w="4727"/>
      </w:tblGrid>
      <w:tr w:rsidR="00771329" w:rsidTr="00771329">
        <w:trPr>
          <w:trHeight w:val="607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組別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獎項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入選件數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獎勵額度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其他</w:t>
            </w:r>
          </w:p>
        </w:tc>
      </w:tr>
      <w:tr w:rsidR="00771329" w:rsidTr="00771329">
        <w:trPr>
          <w:trHeight w:val="833"/>
          <w:jc w:val="center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國小組</w:t>
            </w:r>
          </w:p>
          <w:p w:rsidR="00771329" w:rsidRDefault="0077132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幼兒園組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特優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〜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8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嘉獎一次</w:t>
            </w: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ind w:left="173" w:hangingChars="72" w:hanging="173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1.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特優作品每件給予獎勵金新臺幣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3,000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元或等值獎勵品。</w:t>
            </w:r>
          </w:p>
          <w:p w:rsidR="00771329" w:rsidRDefault="00771329">
            <w:pPr>
              <w:ind w:left="173" w:hangingChars="72" w:hanging="173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2.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優等作品每件給予獎勵金新臺幣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1,500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元或等值獎勵品。</w:t>
            </w:r>
          </w:p>
          <w:p w:rsidR="00771329" w:rsidRDefault="00771329">
            <w:pPr>
              <w:ind w:left="187" w:hangingChars="78" w:hanging="187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3.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佳作作品每件給予獎勵金新臺幣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500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元或等值獎勵品。</w:t>
            </w:r>
          </w:p>
          <w:p w:rsidR="00771329" w:rsidRDefault="00771329">
            <w:pPr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4.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上開作品均集結印製成果冊發表。</w:t>
            </w:r>
          </w:p>
        </w:tc>
      </w:tr>
      <w:tr w:rsidR="00771329" w:rsidTr="00771329">
        <w:trPr>
          <w:trHeight w:val="83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優等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〜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8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嘉獎一次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widowControl/>
              <w:rPr>
                <w:rFonts w:ascii="Times New Roman" w:eastAsia="標楷體" w:hAnsi="標楷體"/>
                <w:color w:val="000000" w:themeColor="text1"/>
                <w:szCs w:val="24"/>
              </w:rPr>
            </w:pPr>
          </w:p>
        </w:tc>
      </w:tr>
      <w:tr w:rsidR="00771329" w:rsidTr="00771329">
        <w:trPr>
          <w:trHeight w:val="83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佳作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若干件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獎狀一幀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29" w:rsidRDefault="00771329">
            <w:pPr>
              <w:widowControl/>
              <w:rPr>
                <w:rFonts w:ascii="Times New Roman" w:eastAsia="標楷體" w:hAnsi="標楷體"/>
                <w:color w:val="000000" w:themeColor="text1"/>
                <w:szCs w:val="24"/>
              </w:rPr>
            </w:pPr>
          </w:p>
        </w:tc>
      </w:tr>
    </w:tbl>
    <w:p w:rsidR="00736ACA" w:rsidRDefault="00771329" w:rsidP="00771329">
      <w:pPr>
        <w:snapToGrid w:val="0"/>
        <w:spacing w:line="460" w:lineRule="exact"/>
        <w:ind w:leftChars="60" w:left="645" w:hangingChars="179" w:hanging="501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二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評選結果公佈：</w:t>
      </w:r>
      <w:r w:rsidRPr="00581A75">
        <w:rPr>
          <w:rFonts w:ascii="Times New Roman" w:eastAsia="標楷體" w:hAnsi="Times New Roman"/>
          <w:color w:val="000000" w:themeColor="text1"/>
          <w:sz w:val="28"/>
          <w:szCs w:val="28"/>
        </w:rPr>
        <w:t>107</w:t>
      </w:r>
      <w:r w:rsidRPr="00581A75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年</w:t>
      </w:r>
      <w:r w:rsidR="00F11772" w:rsidRPr="00581A75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6</w:t>
      </w:r>
      <w:r w:rsidRPr="00581A75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月</w:t>
      </w:r>
      <w:r w:rsidR="00F11772" w:rsidRPr="00581A75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15</w:t>
      </w:r>
      <w:r w:rsidRPr="00581A75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日前公布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於新竹縣家庭教育中心網站。</w:t>
      </w:r>
    </w:p>
    <w:p w:rsidR="00736ACA" w:rsidRDefault="00736ACA">
      <w:pPr>
        <w:widowControl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br w:type="page"/>
      </w:r>
    </w:p>
    <w:p w:rsidR="00771329" w:rsidRDefault="00771329" w:rsidP="00771329">
      <w:pPr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十、注意事項：</w:t>
      </w:r>
    </w:p>
    <w:p w:rsidR="00771329" w:rsidRDefault="00771329" w:rsidP="00771329">
      <w:pPr>
        <w:spacing w:line="480" w:lineRule="exact"/>
        <w:ind w:leftChars="59" w:left="584" w:hangingChars="158" w:hanging="442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一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參選作品不得為「已發表作品及曾在其他比賽獲獎或正在評審中之作品」，且必須遵守著作權相關之規定，若有違反或侵權情事，由參選人自負法律責任，並立即取消參選資格。若為得獎作品則追回該獎項，獎位不予遞補。</w:t>
      </w:r>
    </w:p>
    <w:p w:rsidR="00771329" w:rsidRDefault="00771329" w:rsidP="00771329">
      <w:pPr>
        <w:snapToGrid w:val="0"/>
        <w:spacing w:line="460" w:lineRule="exact"/>
        <w:ind w:leftChars="60" w:left="645" w:hangingChars="179" w:hanging="501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二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一件作品之參賽人數以</w:t>
      </w:r>
      <w:r>
        <w:rPr>
          <w:rFonts w:ascii="Times New Roman" w:eastAsia="標楷體" w:hAnsi="Times New Roman"/>
          <w:color w:val="000000"/>
          <w:sz w:val="28"/>
          <w:szCs w:val="28"/>
        </w:rPr>
        <w:t>2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人為限。（合著作品獲獎，獎勵品個人分別為</w:t>
      </w:r>
      <w:r>
        <w:rPr>
          <w:rFonts w:ascii="Times New Roman" w:eastAsia="標楷體" w:hAnsi="Times New Roman"/>
          <w:color w:val="000000"/>
          <w:sz w:val="28"/>
          <w:szCs w:val="28"/>
        </w:rPr>
        <w:t>1/2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）。</w:t>
      </w:r>
    </w:p>
    <w:p w:rsidR="00771329" w:rsidRDefault="00771329" w:rsidP="00771329">
      <w:pPr>
        <w:snapToGrid w:val="0"/>
        <w:spacing w:line="460" w:lineRule="exact"/>
        <w:ind w:leftChars="60" w:left="645" w:hangingChars="179" w:hanging="501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三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每件作品均需填寫報名表（報名表可影印），作品上請勿書寫參選人姓名，報名表夾於作品請勿裝訂，資料不全者不於評審。</w:t>
      </w:r>
    </w:p>
    <w:p w:rsidR="00771329" w:rsidRDefault="00771329" w:rsidP="00771329">
      <w:pPr>
        <w:snapToGrid w:val="0"/>
        <w:spacing w:line="460" w:lineRule="exact"/>
        <w:ind w:leftChars="60" w:left="645" w:hangingChars="179" w:hanging="501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四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參賽作品內容以自行設計為主，作品引用素材應注意智慧財產權相關規定，如有違反，相關法律責任由參賽者自行負責。</w:t>
      </w:r>
    </w:p>
    <w:p w:rsidR="00771329" w:rsidRDefault="00771329" w:rsidP="00771329">
      <w:pPr>
        <w:snapToGrid w:val="0"/>
        <w:spacing w:line="460" w:lineRule="exact"/>
        <w:ind w:leftChars="60" w:left="645" w:hangingChars="179" w:hanging="501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五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參選作品恕不退件，參選者請自行留存原稿。</w:t>
      </w:r>
    </w:p>
    <w:p w:rsidR="00771329" w:rsidRDefault="00771329" w:rsidP="00771329">
      <w:pPr>
        <w:snapToGrid w:val="0"/>
        <w:spacing w:line="460" w:lineRule="exact"/>
        <w:ind w:leftChars="60" w:left="645" w:hangingChars="179" w:hanging="501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六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參選作品及相關資料請提供電子檔，若有實際教學資料或輔助教材，也請一併附上。</w:t>
      </w:r>
    </w:p>
    <w:p w:rsidR="00771329" w:rsidRDefault="00771329" w:rsidP="00771329">
      <w:pPr>
        <w:snapToGrid w:val="0"/>
        <w:spacing w:line="460" w:lineRule="exact"/>
        <w:ind w:leftChars="60" w:left="645" w:hangingChars="179" w:hanging="501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七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入選作品得由承辦單位印製「</w:t>
      </w:r>
      <w:r>
        <w:rPr>
          <w:rFonts w:ascii="Times New Roman" w:eastAsia="標楷體" w:hAnsi="Times New Roman"/>
          <w:color w:val="000000"/>
          <w:sz w:val="28"/>
          <w:szCs w:val="28"/>
        </w:rPr>
        <w:t>107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年新竹縣家庭教育課程活動設計優勝作品集」，並登載於新竹縣家庭教育中心網站，作為家庭教育課程推廣之用。</w:t>
      </w:r>
    </w:p>
    <w:p w:rsidR="00771329" w:rsidRDefault="00771329" w:rsidP="00771329">
      <w:pPr>
        <w:snapToGrid w:val="0"/>
        <w:spacing w:line="460" w:lineRule="exact"/>
        <w:ind w:leftChars="60" w:left="645" w:hangingChars="179" w:hanging="501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八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得獎作品著作權歸新竹縣家庭教育中心所有，主辦單位依著作權法行使重製、發行、公開發表及相關之權利，不另致酬。</w:t>
      </w:r>
    </w:p>
    <w:p w:rsidR="00771329" w:rsidRDefault="00771329" w:rsidP="00771329">
      <w:pPr>
        <w:snapToGrid w:val="0"/>
        <w:spacing w:line="460" w:lineRule="exact"/>
        <w:ind w:leftChars="60" w:left="645" w:hangingChars="179" w:hanging="501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九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凡參加徵選者，即視為同意本計畫之一切規定。</w:t>
      </w:r>
    </w:p>
    <w:p w:rsidR="00771329" w:rsidRDefault="00771329" w:rsidP="00771329">
      <w:pPr>
        <w:snapToGrid w:val="0"/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十一、經費：</w:t>
      </w:r>
      <w:r>
        <w:rPr>
          <w:rFonts w:ascii="標楷體" w:eastAsia="標楷體" w:hAnsi="標楷體" w:hint="eastAsia"/>
          <w:sz w:val="28"/>
          <w:szCs w:val="28"/>
        </w:rPr>
        <w:t>由教育部補助款及新竹縣家庭教育中心預算支應。</w:t>
      </w:r>
    </w:p>
    <w:p w:rsidR="00771329" w:rsidRDefault="00771329" w:rsidP="00771329">
      <w:pPr>
        <w:pStyle w:val="a5"/>
        <w:spacing w:afterLines="50" w:after="180" w:line="500" w:lineRule="exact"/>
        <w:rPr>
          <w:rFonts w:eastAsia="標楷體"/>
          <w:b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十二、獎勵：辦理本活動之績優人員，陳請縣府敘獎。</w:t>
      </w:r>
    </w:p>
    <w:p w:rsidR="00771329" w:rsidRDefault="00771329" w:rsidP="00771329">
      <w:pPr>
        <w:pStyle w:val="a5"/>
        <w:spacing w:afterLines="50" w:after="180" w:line="500" w:lineRule="exac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771329" w:rsidRDefault="00771329" w:rsidP="00771329">
      <w:pPr>
        <w:spacing w:line="400" w:lineRule="exact"/>
        <w:rPr>
          <w:rFonts w:ascii="標楷體" w:eastAsia="標楷體" w:hAnsi="標楷體" w:cs="Arial Unicode MS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</w:rPr>
        <w:lastRenderedPageBreak/>
        <w:t>【附件一之1】</w:t>
      </w:r>
    </w:p>
    <w:p w:rsidR="00771329" w:rsidRDefault="00771329" w:rsidP="00771329">
      <w:pPr>
        <w:spacing w:line="400" w:lineRule="exact"/>
        <w:jc w:val="center"/>
        <w:rPr>
          <w:rFonts w:ascii="標楷體" w:eastAsia="標楷體" w:hAnsi="標楷體" w:cs="Arial Unicode MS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Arial Unicode MS" w:hint="eastAsia"/>
          <w:b/>
          <w:color w:val="000000" w:themeColor="text1"/>
          <w:sz w:val="28"/>
          <w:szCs w:val="28"/>
        </w:rPr>
        <w:t>新竹縣</w:t>
      </w:r>
      <w:r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  <w:t>107</w:t>
      </w:r>
      <w:r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年高級中等以下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學校家庭教育</w:t>
      </w:r>
      <w:r>
        <w:rPr>
          <w:rFonts w:ascii="標楷體" w:eastAsia="標楷體" w:hAnsi="標楷體" w:cs="Arial Unicode MS" w:hint="eastAsia"/>
          <w:b/>
          <w:color w:val="000000" w:themeColor="text1"/>
          <w:sz w:val="28"/>
          <w:szCs w:val="28"/>
        </w:rPr>
        <w:t>教案設計徵選報名表</w:t>
      </w:r>
    </w:p>
    <w:tbl>
      <w:tblPr>
        <w:tblW w:w="5155" w:type="pct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1642"/>
        <w:gridCol w:w="1676"/>
        <w:gridCol w:w="1673"/>
        <w:gridCol w:w="3586"/>
      </w:tblGrid>
      <w:tr w:rsidR="00771329" w:rsidTr="00771329">
        <w:trPr>
          <w:tblCellSpacing w:w="0" w:type="dxa"/>
        </w:trPr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29" w:rsidRDefault="00771329">
            <w:pPr>
              <w:pStyle w:val="Web"/>
              <w:spacing w:line="0" w:lineRule="atLeast"/>
              <w:jc w:val="distribute"/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>作品編號</w:t>
            </w:r>
          </w:p>
          <w:p w:rsidR="00771329" w:rsidRDefault="00771329">
            <w:pPr>
              <w:pStyle w:val="Web"/>
              <w:spacing w:line="0" w:lineRule="atLeast"/>
              <w:jc w:val="distribute"/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>（勿填寫）</w:t>
            </w:r>
          </w:p>
        </w:tc>
        <w:tc>
          <w:tcPr>
            <w:tcW w:w="4121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3A3A3"/>
            </w:tcBorders>
          </w:tcPr>
          <w:p w:rsidR="00771329" w:rsidRDefault="00771329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71329" w:rsidTr="00771329">
        <w:trPr>
          <w:tblCellSpacing w:w="0" w:type="dxa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29" w:rsidRDefault="00771329">
            <w:pPr>
              <w:pStyle w:val="Web"/>
              <w:jc w:val="distribute"/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>教案名稱</w:t>
            </w:r>
          </w:p>
        </w:tc>
        <w:tc>
          <w:tcPr>
            <w:tcW w:w="412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71329" w:rsidTr="00771329">
        <w:trPr>
          <w:tblCellSpacing w:w="0" w:type="dxa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29" w:rsidRDefault="00771329">
            <w:pPr>
              <w:pStyle w:val="Web"/>
              <w:jc w:val="distribute"/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>徵選主題類目</w:t>
            </w:r>
          </w:p>
        </w:tc>
        <w:tc>
          <w:tcPr>
            <w:tcW w:w="412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29" w:rsidRDefault="00771329" w:rsidP="005507E8">
            <w:pPr>
              <w:numPr>
                <w:ilvl w:val="0"/>
                <w:numId w:val="1"/>
              </w:num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家人關係組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家庭生活管理組</w:t>
            </w:r>
          </w:p>
        </w:tc>
      </w:tr>
      <w:tr w:rsidR="00771329" w:rsidTr="00771329">
        <w:trPr>
          <w:tblCellSpacing w:w="0" w:type="dxa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29" w:rsidRDefault="00771329">
            <w:pPr>
              <w:pStyle w:val="Web"/>
              <w:jc w:val="distribute"/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>學習階段</w:t>
            </w:r>
          </w:p>
        </w:tc>
        <w:tc>
          <w:tcPr>
            <w:tcW w:w="1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29" w:rsidRDefault="00771329" w:rsidP="005507E8">
            <w:pPr>
              <w:numPr>
                <w:ilvl w:val="0"/>
                <w:numId w:val="1"/>
              </w:num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高中職組          </w:t>
            </w:r>
            <w:r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國中組</w:t>
            </w:r>
          </w:p>
          <w:p w:rsidR="00771329" w:rsidRDefault="00771329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國小組            </w:t>
            </w:r>
            <w:r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幼兒園組</w:t>
            </w:r>
          </w:p>
        </w:tc>
      </w:tr>
      <w:tr w:rsidR="00771329" w:rsidTr="00771329">
        <w:trPr>
          <w:trHeight w:val="255"/>
          <w:tblCellSpacing w:w="0" w:type="dxa"/>
        </w:trPr>
        <w:tc>
          <w:tcPr>
            <w:tcW w:w="87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29" w:rsidRDefault="00771329">
            <w:pPr>
              <w:pStyle w:val="Web"/>
              <w:jc w:val="distribute"/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>作者一</w:t>
            </w:r>
          </w:p>
          <w:p w:rsidR="00771329" w:rsidRDefault="00771329">
            <w:pPr>
              <w:pStyle w:val="Web"/>
              <w:jc w:val="distribute"/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>基本資料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29" w:rsidRDefault="0077132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姓名</w:t>
            </w:r>
          </w:p>
        </w:tc>
        <w:tc>
          <w:tcPr>
            <w:tcW w:w="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29" w:rsidRDefault="0077132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服務學校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29" w:rsidRDefault="0077132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職稱</w:t>
            </w:r>
          </w:p>
        </w:tc>
        <w:tc>
          <w:tcPr>
            <w:tcW w:w="17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CA899"/>
            </w:tcBorders>
            <w:hideMark/>
          </w:tcPr>
          <w:p w:rsidR="00771329" w:rsidRDefault="0077132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聯絡電話</w:t>
            </w:r>
          </w:p>
        </w:tc>
      </w:tr>
      <w:tr w:rsidR="00771329" w:rsidTr="00771329">
        <w:trPr>
          <w:trHeight w:val="73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29" w:rsidRDefault="00771329">
            <w:pPr>
              <w:widowControl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CA899"/>
            </w:tcBorders>
            <w:hideMark/>
          </w:tcPr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（O）</w:t>
            </w:r>
          </w:p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（H）</w:t>
            </w:r>
          </w:p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（行動）</w:t>
            </w:r>
          </w:p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（傳真）</w:t>
            </w:r>
          </w:p>
        </w:tc>
      </w:tr>
      <w:tr w:rsidR="00771329" w:rsidTr="00771329">
        <w:trPr>
          <w:trHeight w:val="735"/>
          <w:tblCellSpacing w:w="0" w:type="dxa"/>
        </w:trPr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29" w:rsidRDefault="00771329">
            <w:pPr>
              <w:pStyle w:val="Web"/>
              <w:jc w:val="distribute"/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>E-mail</w:t>
            </w:r>
          </w:p>
        </w:tc>
        <w:tc>
          <w:tcPr>
            <w:tcW w:w="4121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CA899"/>
            </w:tcBorders>
          </w:tcPr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71329" w:rsidTr="00771329">
        <w:trPr>
          <w:trHeight w:val="255"/>
          <w:tblCellSpacing w:w="0" w:type="dxa"/>
        </w:trPr>
        <w:tc>
          <w:tcPr>
            <w:tcW w:w="87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29" w:rsidRDefault="00771329">
            <w:pPr>
              <w:pStyle w:val="Web"/>
              <w:jc w:val="distribute"/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>作者二</w:t>
            </w:r>
          </w:p>
          <w:p w:rsidR="00771329" w:rsidRDefault="00771329">
            <w:pPr>
              <w:pStyle w:val="Web"/>
              <w:jc w:val="distribute"/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>基本資料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29" w:rsidRDefault="0077132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姓名</w:t>
            </w:r>
          </w:p>
        </w:tc>
        <w:tc>
          <w:tcPr>
            <w:tcW w:w="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29" w:rsidRDefault="0077132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服務學校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29" w:rsidRDefault="0077132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職稱</w:t>
            </w:r>
          </w:p>
        </w:tc>
        <w:tc>
          <w:tcPr>
            <w:tcW w:w="17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CA899"/>
            </w:tcBorders>
            <w:hideMark/>
          </w:tcPr>
          <w:p w:rsidR="00771329" w:rsidRDefault="0077132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聯絡電話</w:t>
            </w:r>
          </w:p>
        </w:tc>
      </w:tr>
      <w:tr w:rsidR="00771329" w:rsidTr="00771329">
        <w:trPr>
          <w:trHeight w:val="73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29" w:rsidRDefault="00771329">
            <w:pPr>
              <w:widowControl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CA899"/>
            </w:tcBorders>
            <w:hideMark/>
          </w:tcPr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（O）</w:t>
            </w:r>
          </w:p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（H）</w:t>
            </w:r>
          </w:p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（行動）</w:t>
            </w:r>
          </w:p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（傳真）</w:t>
            </w:r>
          </w:p>
        </w:tc>
      </w:tr>
      <w:tr w:rsidR="00771329" w:rsidTr="00771329">
        <w:trPr>
          <w:trHeight w:val="735"/>
          <w:tblCellSpacing w:w="0" w:type="dxa"/>
        </w:trPr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29" w:rsidRDefault="00771329">
            <w:pPr>
              <w:pStyle w:val="Web"/>
              <w:jc w:val="distribute"/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>E-mail</w:t>
            </w:r>
          </w:p>
        </w:tc>
        <w:tc>
          <w:tcPr>
            <w:tcW w:w="4121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CA899"/>
            </w:tcBorders>
          </w:tcPr>
          <w:p w:rsidR="00771329" w:rsidRDefault="0077132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771329" w:rsidRDefault="00771329" w:rsidP="00771329">
      <w:pPr>
        <w:pStyle w:val="a5"/>
        <w:spacing w:afterLines="50" w:after="180" w:line="500" w:lineRule="exac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771329" w:rsidRDefault="00771329" w:rsidP="00771329">
      <w:pPr>
        <w:spacing w:beforeLines="50" w:before="180" w:line="400" w:lineRule="exact"/>
        <w:ind w:left="1274" w:hangingChars="531" w:hanging="127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lastRenderedPageBreak/>
        <w:t>【附件一之</w:t>
      </w:r>
      <w:r>
        <w:rPr>
          <w:rFonts w:ascii="Times New Roman" w:eastAsia="標楷體" w:hAnsi="Times New Roman"/>
          <w:color w:val="000000" w:themeColor="text1"/>
        </w:rPr>
        <w:t>2</w:t>
      </w:r>
      <w:r>
        <w:rPr>
          <w:rFonts w:ascii="標楷體" w:eastAsia="標楷體" w:hAnsi="標楷體" w:hint="eastAsia"/>
          <w:color w:val="000000" w:themeColor="text1"/>
        </w:rPr>
        <w:t>】</w:t>
      </w:r>
    </w:p>
    <w:p w:rsidR="00771329" w:rsidRDefault="00771329" w:rsidP="00771329">
      <w:pPr>
        <w:spacing w:beforeLines="50" w:before="180" w:line="400" w:lineRule="exact"/>
        <w:ind w:left="1701" w:hangingChars="531" w:hanging="1701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新竹縣</w:t>
      </w:r>
      <w:r>
        <w:rPr>
          <w:rFonts w:ascii="Times New Roman" w:eastAsia="標楷體" w:hAnsi="Times New Roman"/>
          <w:b/>
          <w:bCs/>
          <w:color w:val="000000" w:themeColor="text1"/>
          <w:sz w:val="32"/>
          <w:szCs w:val="32"/>
        </w:rPr>
        <w:t>107</w:t>
      </w:r>
      <w:r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年高級中等以下學校家庭教育教案徵選</w:t>
      </w:r>
    </w:p>
    <w:p w:rsidR="00771329" w:rsidRDefault="00771329" w:rsidP="00771329">
      <w:pPr>
        <w:spacing w:after="100" w:afterAutospacing="1" w:line="0" w:lineRule="atLeas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授權暨承諾書</w:t>
      </w:r>
    </w:p>
    <w:p w:rsidR="00771329" w:rsidRDefault="00771329" w:rsidP="00771329">
      <w:pPr>
        <w:spacing w:line="24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教案名稱：（　　　　　　　　　　　　　　　　　）</w:t>
      </w:r>
    </w:p>
    <w:p w:rsidR="00771329" w:rsidRDefault="00771329" w:rsidP="00736ACA">
      <w:pPr>
        <w:spacing w:beforeLines="50" w:before="180" w:line="400" w:lineRule="exact"/>
        <w:ind w:rightChars="58" w:right="139" w:firstLineChars="200" w:firstLine="48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本人</w:t>
      </w:r>
      <w:r>
        <w:rPr>
          <w:rFonts w:ascii="標楷體" w:eastAsia="標楷體" w:hAnsi="標楷體" w:hint="eastAsia"/>
          <w:color w:val="000000" w:themeColor="text1"/>
          <w:u w:val="single"/>
        </w:rPr>
        <w:t xml:space="preserve">　　　        、　　　        </w:t>
      </w:r>
      <w:r>
        <w:rPr>
          <w:rFonts w:ascii="標楷體" w:eastAsia="標楷體" w:hAnsi="標楷體" w:hint="eastAsia"/>
          <w:color w:val="000000" w:themeColor="text1"/>
        </w:rPr>
        <w:t>設計之教案參加新竹縣家庭教育中心委託新竹縣立</w:t>
      </w:r>
      <w:r w:rsidR="00736ACA">
        <w:rPr>
          <w:rFonts w:ascii="標楷體" w:eastAsia="標楷體" w:hAnsi="標楷體" w:hint="eastAsia"/>
          <w:color w:val="000000" w:themeColor="text1"/>
        </w:rPr>
        <w:t>六家</w:t>
      </w:r>
      <w:r>
        <w:rPr>
          <w:rFonts w:ascii="標楷體" w:eastAsia="標楷體" w:hAnsi="標楷體" w:hint="eastAsia"/>
          <w:color w:val="000000" w:themeColor="text1"/>
        </w:rPr>
        <w:t>高級中學辦理「新竹縣</w:t>
      </w:r>
      <w:r>
        <w:rPr>
          <w:rFonts w:ascii="Times New Roman" w:eastAsia="標楷體" w:hAnsi="Times New Roman"/>
          <w:color w:val="000000" w:themeColor="text1"/>
        </w:rPr>
        <w:t>107</w:t>
      </w:r>
      <w:r>
        <w:rPr>
          <w:rFonts w:ascii="Times New Roman" w:eastAsia="標楷體" w:hAnsi="Times New Roman" w:hint="eastAsia"/>
          <w:color w:val="000000" w:themeColor="text1"/>
        </w:rPr>
        <w:t>年高級中等以下學校家庭教育教案徵選比賽」，經評審入選後，其著作財產權為新竹縣家庭教育中心所擁有。同意可將該項教材、教案等予以重製、公開發表或發行，並應註明該教材、教案等為本人著作之旨。並於著作權宣導之範圍內（非營利之目的），將前項教學設計案等予以編輯或重製後，不限時間、地點、次數公開播送做為教育推廣之用。</w:t>
      </w:r>
    </w:p>
    <w:p w:rsidR="00771329" w:rsidRDefault="00771329" w:rsidP="00771329">
      <w:pPr>
        <w:spacing w:before="100" w:beforeAutospacing="1"/>
        <w:ind w:firstLineChars="200" w:firstLine="480"/>
        <w:rPr>
          <w:rFonts w:ascii="標楷體" w:eastAsia="標楷體" w:hAnsi="標楷體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有關本人參加「新竹縣</w:t>
      </w:r>
      <w:r>
        <w:rPr>
          <w:rFonts w:ascii="Times New Roman" w:eastAsia="標楷體" w:hAnsi="Times New Roman"/>
          <w:color w:val="000000" w:themeColor="text1"/>
        </w:rPr>
        <w:t>107</w:t>
      </w:r>
      <w:r>
        <w:rPr>
          <w:rFonts w:ascii="Times New Roman" w:eastAsia="標楷體" w:hAnsi="Times New Roman" w:hint="eastAsia"/>
          <w:color w:val="000000" w:themeColor="text1"/>
        </w:rPr>
        <w:t>年高級中等</w:t>
      </w:r>
      <w:r>
        <w:rPr>
          <w:rFonts w:ascii="標楷體" w:eastAsia="標楷體" w:hAnsi="標楷體" w:hint="eastAsia"/>
          <w:color w:val="000000" w:themeColor="text1"/>
        </w:rPr>
        <w:t>以下學校家庭教育教案徵選比賽」，願意承諾事項如下：</w:t>
      </w:r>
    </w:p>
    <w:p w:rsidR="00771329" w:rsidRDefault="00771329" w:rsidP="00771329">
      <w:pPr>
        <w:numPr>
          <w:ilvl w:val="0"/>
          <w:numId w:val="2"/>
        </w:numPr>
        <w:spacing w:line="240" w:lineRule="atLeast"/>
        <w:ind w:hangingChars="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該教學資源內容(含教材、教案、學習單、素材、媒體等)確實由本人自行創作，且無侵害他人著作權及智慧財產權之情事。</w:t>
      </w:r>
    </w:p>
    <w:p w:rsidR="00771329" w:rsidRDefault="00771329" w:rsidP="00771329">
      <w:pPr>
        <w:numPr>
          <w:ilvl w:val="0"/>
          <w:numId w:val="2"/>
        </w:numPr>
        <w:spacing w:line="240" w:lineRule="atLeast"/>
        <w:ind w:hangingChars="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日後如有任何侵權之糾紛，本人願意出面處理並自負法律責任，與本徵選辦理單位無涉。如因此致辦理單位有損害者，本人願負賠償之責。</w:t>
      </w:r>
    </w:p>
    <w:p w:rsidR="00771329" w:rsidRDefault="00771329" w:rsidP="00771329">
      <w:pPr>
        <w:numPr>
          <w:ilvl w:val="0"/>
          <w:numId w:val="2"/>
        </w:numPr>
        <w:spacing w:line="240" w:lineRule="atLeast"/>
        <w:ind w:hangingChars="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如有侵害著作權等相關法規經法院判決確定者，本人願意繳回所有原發之獎勵及稿費等。</w:t>
      </w:r>
    </w:p>
    <w:p w:rsidR="00771329" w:rsidRDefault="00771329" w:rsidP="00771329">
      <w:pPr>
        <w:spacing w:line="24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此致</w:t>
      </w:r>
    </w:p>
    <w:p w:rsidR="00771329" w:rsidRDefault="00771329" w:rsidP="00771329">
      <w:pPr>
        <w:spacing w:line="24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新竹縣家庭教育中心</w:t>
      </w:r>
    </w:p>
    <w:p w:rsidR="00771329" w:rsidRDefault="00771329" w:rsidP="00771329">
      <w:pPr>
        <w:spacing w:line="24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新竹縣立</w:t>
      </w:r>
      <w:r w:rsidR="00736ACA">
        <w:rPr>
          <w:rFonts w:ascii="標楷體" w:eastAsia="標楷體" w:hAnsi="標楷體" w:hint="eastAsia"/>
          <w:color w:val="000000" w:themeColor="text1"/>
        </w:rPr>
        <w:t>六家</w:t>
      </w:r>
      <w:r>
        <w:rPr>
          <w:rFonts w:ascii="標楷體" w:eastAsia="標楷體" w:hAnsi="標楷體" w:hint="eastAsia"/>
          <w:color w:val="000000" w:themeColor="text1"/>
        </w:rPr>
        <w:t>高級中學</w:t>
      </w:r>
    </w:p>
    <w:p w:rsidR="00771329" w:rsidRDefault="00771329" w:rsidP="00771329">
      <w:pPr>
        <w:spacing w:line="52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作者一姓名：　　　　　　　　　　　　　　　　　(簽名蓋章)</w:t>
      </w:r>
    </w:p>
    <w:p w:rsidR="00771329" w:rsidRDefault="00771329" w:rsidP="00771329">
      <w:pPr>
        <w:pStyle w:val="a3"/>
        <w:spacing w:before="0" w:beforeAutospacing="0" w:after="0" w:afterAutospacing="0" w:line="52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身分證字號：</w:t>
      </w:r>
    </w:p>
    <w:p w:rsidR="00771329" w:rsidRDefault="00771329" w:rsidP="00771329">
      <w:pPr>
        <w:pStyle w:val="a3"/>
        <w:spacing w:before="0" w:beforeAutospacing="0" w:after="0" w:afterAutospacing="0" w:line="52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聯絡地址：</w:t>
      </w:r>
    </w:p>
    <w:p w:rsidR="00771329" w:rsidRDefault="00771329" w:rsidP="00771329">
      <w:pPr>
        <w:pStyle w:val="a3"/>
        <w:spacing w:before="0" w:beforeAutospacing="0" w:after="0" w:afterAutospacing="0" w:line="52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聯絡電話：</w:t>
      </w:r>
    </w:p>
    <w:p w:rsidR="00771329" w:rsidRDefault="00771329" w:rsidP="00771329">
      <w:pPr>
        <w:pStyle w:val="a3"/>
        <w:spacing w:before="0" w:beforeAutospacing="0" w:after="0" w:afterAutospacing="0" w:line="52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電子郵件： </w:t>
      </w:r>
    </w:p>
    <w:p w:rsidR="00771329" w:rsidRDefault="00771329" w:rsidP="00771329">
      <w:pPr>
        <w:pStyle w:val="a3"/>
        <w:spacing w:before="0" w:beforeAutospacing="0" w:after="0" w:afterAutospacing="0" w:line="52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作者二姓名：　　　　　　　　　　　　　　　　　(簽名蓋章)</w:t>
      </w:r>
    </w:p>
    <w:p w:rsidR="00771329" w:rsidRDefault="00771329" w:rsidP="00771329">
      <w:pPr>
        <w:pStyle w:val="a3"/>
        <w:spacing w:before="0" w:beforeAutospacing="0" w:after="0" w:afterAutospacing="0" w:line="52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身分證字號：</w:t>
      </w:r>
    </w:p>
    <w:p w:rsidR="00771329" w:rsidRDefault="00771329" w:rsidP="00771329">
      <w:pPr>
        <w:pStyle w:val="a3"/>
        <w:spacing w:before="0" w:beforeAutospacing="0" w:after="0" w:afterAutospacing="0" w:line="52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聯絡地址：</w:t>
      </w:r>
    </w:p>
    <w:p w:rsidR="00771329" w:rsidRDefault="00771329" w:rsidP="00771329">
      <w:pPr>
        <w:pStyle w:val="a3"/>
        <w:spacing w:before="0" w:beforeAutospacing="0" w:after="0" w:afterAutospacing="0" w:line="52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聯絡電話：</w:t>
      </w:r>
    </w:p>
    <w:p w:rsidR="00771329" w:rsidRDefault="00771329" w:rsidP="00771329">
      <w:pPr>
        <w:pStyle w:val="a3"/>
        <w:spacing w:before="0" w:beforeAutospacing="0" w:after="0" w:afterAutospacing="0" w:line="52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電子郵件： </w:t>
      </w:r>
    </w:p>
    <w:p w:rsidR="00771329" w:rsidRDefault="00771329" w:rsidP="00771329">
      <w:pPr>
        <w:spacing w:before="100" w:beforeAutospacing="1"/>
        <w:jc w:val="center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中  華  民  國       年       月       日</w:t>
      </w:r>
    </w:p>
    <w:p w:rsidR="00771329" w:rsidRDefault="00771329" w:rsidP="00771329">
      <w:pPr>
        <w:widowControl/>
        <w:rPr>
          <w:rFonts w:eastAsia="標楷體"/>
          <w:b/>
          <w:kern w:val="0"/>
          <w:sz w:val="28"/>
          <w:szCs w:val="28"/>
        </w:rPr>
      </w:pPr>
      <w:r>
        <w:rPr>
          <w:rFonts w:eastAsia="標楷體"/>
          <w:b/>
          <w:kern w:val="0"/>
          <w:sz w:val="28"/>
          <w:szCs w:val="28"/>
        </w:rPr>
        <w:br w:type="page"/>
      </w:r>
    </w:p>
    <w:p w:rsidR="00427B96" w:rsidRDefault="00427B96" w:rsidP="00427B96">
      <w:pPr>
        <w:rPr>
          <w:rFonts w:ascii="標楷體" w:eastAsia="標楷體" w:hAnsi="標楷體"/>
          <w:color w:val="000000" w:themeColor="text1"/>
        </w:rPr>
      </w:pPr>
      <w:r w:rsidRPr="00CE5207">
        <w:rPr>
          <w:rFonts w:ascii="標楷體" w:eastAsia="標楷體" w:hAnsi="標楷體" w:hint="eastAsia"/>
          <w:color w:val="000000" w:themeColor="text1"/>
        </w:rPr>
        <w:lastRenderedPageBreak/>
        <w:t>【附件二】</w:t>
      </w:r>
    </w:p>
    <w:p w:rsidR="00427B96" w:rsidRPr="00CE5207" w:rsidRDefault="00427B96" w:rsidP="00427B96">
      <w:pPr>
        <w:snapToGrid w:val="0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 w:rsidRPr="00CE5207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新竹縣</w:t>
      </w:r>
      <w:r w:rsidRPr="00C17A60">
        <w:rPr>
          <w:rFonts w:ascii="Times New Roman" w:eastAsia="標楷體" w:hAnsi="Times New Roman"/>
          <w:b/>
          <w:bCs/>
          <w:color w:val="000000" w:themeColor="text1"/>
          <w:sz w:val="32"/>
          <w:szCs w:val="32"/>
        </w:rPr>
        <w:t>107</w:t>
      </w:r>
      <w:r w:rsidRPr="00CE5207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年高</w:t>
      </w:r>
      <w:r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級</w:t>
      </w:r>
      <w:r w:rsidRPr="00CE5207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中</w:t>
      </w:r>
      <w:r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等以下</w:t>
      </w:r>
      <w:r w:rsidRPr="00CE5207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學校家庭教育教案徵選</w:t>
      </w:r>
    </w:p>
    <w:p w:rsidR="00427B96" w:rsidRPr="00CE5207" w:rsidRDefault="00427B96" w:rsidP="00427B96">
      <w:pPr>
        <w:snapToGrid w:val="0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 w:rsidRPr="00CE5207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「</w:t>
      </w:r>
      <w:r w:rsidRPr="00CE5207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家庭教育教案設計</w:t>
      </w:r>
      <w:r w:rsidRPr="00CE5207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」格式範例</w:t>
      </w:r>
    </w:p>
    <w:p w:rsidR="00427B96" w:rsidRPr="00CE5207" w:rsidRDefault="00427B96" w:rsidP="00427B96">
      <w:pPr>
        <w:rPr>
          <w:rFonts w:ascii="Times New Roman" w:eastAsia="標楷體" w:hAnsi="Times New Roman"/>
          <w:color w:val="000000" w:themeColor="text1"/>
          <w:szCs w:val="24"/>
        </w:rPr>
      </w:pPr>
      <w:r w:rsidRPr="00CE5207">
        <w:rPr>
          <w:rFonts w:ascii="Times New Roman" w:eastAsia="標楷體" w:hAnsi="Times New Roman" w:hint="eastAsia"/>
          <w:color w:val="000000" w:themeColor="text1"/>
          <w:szCs w:val="24"/>
        </w:rPr>
        <w:t>體例說明：</w:t>
      </w:r>
    </w:p>
    <w:p w:rsidR="00427B96" w:rsidRPr="00427B96" w:rsidRDefault="00427B96" w:rsidP="00427B96">
      <w:pPr>
        <w:rPr>
          <w:rFonts w:ascii="Times New Roman" w:eastAsia="標楷體" w:hAnsi="Times New Roman"/>
          <w:color w:val="000000" w:themeColor="text1"/>
          <w:szCs w:val="24"/>
        </w:rPr>
      </w:pPr>
      <w:r w:rsidRPr="00CE5207">
        <w:rPr>
          <w:rFonts w:ascii="Times New Roman" w:eastAsia="標楷體" w:hAnsi="Times New Roman" w:hint="eastAsia"/>
          <w:color w:val="000000" w:themeColor="text1"/>
          <w:szCs w:val="24"/>
        </w:rPr>
        <w:t>字體：中文採用標楷體，英文、數字採用</w:t>
      </w:r>
      <w:r>
        <w:rPr>
          <w:rFonts w:ascii="Times New Roman" w:eastAsia="標楷體" w:hAnsi="Times New Roman" w:hint="eastAsia"/>
          <w:color w:val="000000" w:themeColor="text1"/>
          <w:szCs w:val="24"/>
        </w:rPr>
        <w:t xml:space="preserve">Times New Roman </w:t>
      </w:r>
      <w:r w:rsidRPr="00CE5207">
        <w:rPr>
          <w:rFonts w:ascii="Times New Roman" w:eastAsia="標楷體" w:hAnsi="Times New Roman" w:hint="eastAsia"/>
          <w:color w:val="000000" w:themeColor="text1"/>
          <w:szCs w:val="24"/>
        </w:rPr>
        <w:t>大小：</w:t>
      </w:r>
      <w:r>
        <w:rPr>
          <w:rFonts w:ascii="Times New Roman" w:eastAsia="標楷體" w:hAnsi="Times New Roman" w:hint="eastAsia"/>
          <w:color w:val="000000" w:themeColor="text1"/>
          <w:szCs w:val="24"/>
        </w:rPr>
        <w:t>12</w:t>
      </w:r>
      <w:r w:rsidRPr="00CE5207">
        <w:rPr>
          <w:rFonts w:ascii="Times New Roman" w:eastAsia="標楷體" w:hAnsi="Times New Roman" w:hint="eastAsia"/>
          <w:color w:val="000000" w:themeColor="text1"/>
          <w:szCs w:val="24"/>
        </w:rPr>
        <w:t>行距：</w:t>
      </w:r>
      <w:r w:rsidRPr="00CE5207">
        <w:rPr>
          <w:rFonts w:ascii="Times New Roman" w:eastAsia="標楷體" w:hAnsi="Times New Roman" w:hint="eastAsia"/>
          <w:color w:val="000000" w:themeColor="text1"/>
          <w:szCs w:val="24"/>
        </w:rPr>
        <w:t>1.0</w:t>
      </w:r>
      <w:r w:rsidRPr="00CE5207">
        <w:rPr>
          <w:rFonts w:ascii="Times New Roman" w:eastAsia="標楷體" w:hAnsi="Times New Roman" w:hint="eastAsia"/>
          <w:color w:val="000000" w:themeColor="text1"/>
          <w:szCs w:val="24"/>
        </w:rPr>
        <w:t xml:space="preserve">　採用中式標點</w:t>
      </w:r>
    </w:p>
    <w:tbl>
      <w:tblPr>
        <w:tblpPr w:leftFromText="180" w:rightFromText="180" w:vertAnchor="page" w:horzAnchor="margin" w:tblpY="2929"/>
        <w:tblW w:w="101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59"/>
        <w:gridCol w:w="3935"/>
        <w:gridCol w:w="993"/>
        <w:gridCol w:w="567"/>
        <w:gridCol w:w="425"/>
        <w:gridCol w:w="850"/>
        <w:gridCol w:w="567"/>
        <w:gridCol w:w="1560"/>
      </w:tblGrid>
      <w:tr w:rsidR="00427B96" w:rsidTr="00427B96">
        <w:trPr>
          <w:trHeight w:val="544"/>
        </w:trPr>
        <w:tc>
          <w:tcPr>
            <w:tcW w:w="1276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bCs/>
                <w:color w:val="000000" w:themeColor="text1"/>
              </w:rPr>
              <w:t>主題名稱</w:t>
            </w:r>
          </w:p>
        </w:tc>
        <w:tc>
          <w:tcPr>
            <w:tcW w:w="5495" w:type="dxa"/>
            <w:gridSpan w:val="3"/>
            <w:tcBorders>
              <w:top w:val="single" w:sz="1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427B96" w:rsidRDefault="00427B96" w:rsidP="00427B96">
            <w:pPr>
              <w:rPr>
                <w:rFonts w:ascii="Times New Roman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bCs/>
                <w:color w:val="000000" w:themeColor="text1"/>
              </w:rPr>
              <w:t>學校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27B96" w:rsidTr="00427B96">
        <w:trPr>
          <w:trHeight w:val="558"/>
        </w:trPr>
        <w:tc>
          <w:tcPr>
            <w:tcW w:w="1276" w:type="dxa"/>
            <w:gridSpan w:val="2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標楷體"/>
                <w:b/>
                <w:bCs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bCs/>
                <w:color w:val="000000" w:themeColor="text1"/>
              </w:rPr>
              <w:t>設計者</w:t>
            </w:r>
          </w:p>
        </w:tc>
        <w:tc>
          <w:tcPr>
            <w:tcW w:w="5495" w:type="dxa"/>
            <w:gridSpan w:val="3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7B96" w:rsidRDefault="00427B96" w:rsidP="00427B96">
            <w:pPr>
              <w:jc w:val="both"/>
              <w:rPr>
                <w:rFonts w:ascii="Times New Roman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27B96" w:rsidRDefault="00427B96" w:rsidP="00427B96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27B96" w:rsidRDefault="00427B96" w:rsidP="00427B96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27B96" w:rsidTr="00427B96">
        <w:trPr>
          <w:trHeight w:val="951"/>
        </w:trPr>
        <w:tc>
          <w:tcPr>
            <w:tcW w:w="1276" w:type="dxa"/>
            <w:gridSpan w:val="2"/>
            <w:vMerge w:val="restart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標楷體"/>
                <w:b/>
                <w:bCs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bCs/>
                <w:color w:val="000000" w:themeColor="text1"/>
              </w:rPr>
              <w:t>參考資料</w:t>
            </w:r>
          </w:p>
        </w:tc>
        <w:tc>
          <w:tcPr>
            <w:tcW w:w="5495" w:type="dxa"/>
            <w:gridSpan w:val="3"/>
            <w:vMerge w:val="restart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7B96" w:rsidRDefault="00427B96" w:rsidP="00427B96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標楷體"/>
                <w:b/>
                <w:bCs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bCs/>
                <w:color w:val="000000" w:themeColor="text1"/>
              </w:rPr>
              <w:t>年級</w:t>
            </w:r>
          </w:p>
        </w:tc>
        <w:tc>
          <w:tcPr>
            <w:tcW w:w="2127" w:type="dxa"/>
            <w:gridSpan w:val="2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27B96" w:rsidTr="00427B96">
        <w:trPr>
          <w:trHeight w:val="952"/>
        </w:trPr>
        <w:tc>
          <w:tcPr>
            <w:tcW w:w="1276" w:type="dxa"/>
            <w:gridSpan w:val="2"/>
            <w:vMerge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27B96" w:rsidRDefault="00427B96" w:rsidP="00427B96">
            <w:pPr>
              <w:widowControl/>
              <w:rPr>
                <w:rFonts w:ascii="Times New Roman" w:eastAsia="標楷體" w:hAnsi="標楷體"/>
                <w:b/>
                <w:bCs/>
                <w:color w:val="000000" w:themeColor="text1"/>
              </w:rPr>
            </w:pPr>
          </w:p>
        </w:tc>
        <w:tc>
          <w:tcPr>
            <w:tcW w:w="5495" w:type="dxa"/>
            <w:gridSpan w:val="3"/>
            <w:vMerge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27B96" w:rsidRDefault="00427B96" w:rsidP="00427B96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標楷體"/>
                <w:b/>
                <w:bCs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bCs/>
                <w:color w:val="000000" w:themeColor="text1"/>
              </w:rPr>
              <w:t>人數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27B96" w:rsidTr="00427B96">
        <w:trPr>
          <w:trHeight w:val="952"/>
        </w:trPr>
        <w:tc>
          <w:tcPr>
            <w:tcW w:w="1276" w:type="dxa"/>
            <w:gridSpan w:val="2"/>
            <w:vMerge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27B96" w:rsidRDefault="00427B96" w:rsidP="00427B96">
            <w:pPr>
              <w:widowControl/>
              <w:rPr>
                <w:rFonts w:ascii="Times New Roman" w:eastAsia="標楷體" w:hAnsi="標楷體"/>
                <w:b/>
                <w:bCs/>
                <w:color w:val="000000" w:themeColor="text1"/>
              </w:rPr>
            </w:pPr>
          </w:p>
        </w:tc>
        <w:tc>
          <w:tcPr>
            <w:tcW w:w="5495" w:type="dxa"/>
            <w:gridSpan w:val="3"/>
            <w:vMerge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27B96" w:rsidRDefault="00427B96" w:rsidP="00427B96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標楷體"/>
                <w:b/>
                <w:bCs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bCs/>
                <w:color w:val="000000" w:themeColor="text1"/>
              </w:rPr>
              <w:t>節數</w:t>
            </w:r>
          </w:p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（課程實施時間）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27B96" w:rsidTr="00427B96">
        <w:trPr>
          <w:trHeight w:val="55"/>
        </w:trPr>
        <w:tc>
          <w:tcPr>
            <w:tcW w:w="127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bCs/>
                <w:color w:val="000000" w:themeColor="text1"/>
              </w:rPr>
              <w:t>設計理念</w:t>
            </w:r>
          </w:p>
        </w:tc>
        <w:tc>
          <w:tcPr>
            <w:tcW w:w="889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7B96" w:rsidRDefault="00427B96" w:rsidP="00427B96">
            <w:pPr>
              <w:pStyle w:val="Default"/>
              <w:rPr>
                <w:rFonts w:ascii="Times New Roman" w:hAnsi="標楷體" w:cs="Times New Roman"/>
                <w:color w:val="000000" w:themeColor="text1"/>
                <w:kern w:val="2"/>
              </w:rPr>
            </w:pPr>
          </w:p>
          <w:p w:rsidR="00427B96" w:rsidRDefault="00427B96" w:rsidP="00427B96">
            <w:pPr>
              <w:pStyle w:val="Default"/>
              <w:rPr>
                <w:rFonts w:ascii="Times New Roman" w:hAnsi="標楷體" w:cs="Times New Roman"/>
                <w:color w:val="000000" w:themeColor="text1"/>
                <w:kern w:val="2"/>
              </w:rPr>
            </w:pPr>
          </w:p>
          <w:p w:rsidR="00427B96" w:rsidRDefault="00427B96" w:rsidP="00427B96">
            <w:pPr>
              <w:pStyle w:val="Default"/>
              <w:rPr>
                <w:rFonts w:ascii="Times New Roman" w:hAnsi="標楷體" w:cs="Times New Roman"/>
                <w:color w:val="000000" w:themeColor="text1"/>
                <w:kern w:val="2"/>
              </w:rPr>
            </w:pPr>
          </w:p>
        </w:tc>
      </w:tr>
      <w:tr w:rsidR="00427B96" w:rsidTr="00427B96">
        <w:trPr>
          <w:trHeight w:val="605"/>
        </w:trPr>
        <w:tc>
          <w:tcPr>
            <w:tcW w:w="127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</w:rPr>
              <w:t>學生先備知能分析</w:t>
            </w:r>
          </w:p>
        </w:tc>
        <w:tc>
          <w:tcPr>
            <w:tcW w:w="889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27B96" w:rsidTr="00427B96">
        <w:trPr>
          <w:trHeight w:val="605"/>
        </w:trPr>
        <w:tc>
          <w:tcPr>
            <w:tcW w:w="127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bCs/>
                <w:color w:val="000000" w:themeColor="text1"/>
              </w:rPr>
              <w:t>教學資源</w:t>
            </w:r>
          </w:p>
        </w:tc>
        <w:tc>
          <w:tcPr>
            <w:tcW w:w="889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27B96" w:rsidTr="00427B96">
        <w:trPr>
          <w:trHeight w:val="634"/>
        </w:trPr>
        <w:tc>
          <w:tcPr>
            <w:tcW w:w="127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bCs/>
                <w:color w:val="000000" w:themeColor="text1"/>
              </w:rPr>
              <w:t>教學方法</w:t>
            </w:r>
          </w:p>
        </w:tc>
        <w:tc>
          <w:tcPr>
            <w:tcW w:w="889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27B96" w:rsidTr="00427B96">
        <w:tc>
          <w:tcPr>
            <w:tcW w:w="5211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對應家庭教育指標</w:t>
            </w:r>
          </w:p>
        </w:tc>
        <w:tc>
          <w:tcPr>
            <w:tcW w:w="496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15" w:color="auto" w:fill="auto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標楷體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九年一貫／高中能力指標</w:t>
            </w:r>
          </w:p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（幼兒園教保活動課程暫行大綱-學習指標）</w:t>
            </w:r>
          </w:p>
        </w:tc>
      </w:tr>
      <w:tr w:rsidR="00427B96" w:rsidTr="00427B96">
        <w:trPr>
          <w:trHeight w:val="1356"/>
        </w:trPr>
        <w:tc>
          <w:tcPr>
            <w:tcW w:w="5211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請教師參考新版「高級中等以下學校家庭教育課程綱要」，將指標融入課程中。</w:t>
            </w:r>
          </w:p>
        </w:tc>
        <w:tc>
          <w:tcPr>
            <w:tcW w:w="496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27B96" w:rsidRDefault="00427B96" w:rsidP="00427B96">
            <w:pPr>
              <w:ind w:left="1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27B96" w:rsidTr="00427B96">
        <w:tc>
          <w:tcPr>
            <w:tcW w:w="10173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pct15" w:color="auto" w:fill="auto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教學架構與安排</w:t>
            </w:r>
          </w:p>
        </w:tc>
      </w:tr>
      <w:tr w:rsidR="00427B96" w:rsidTr="00427B96">
        <w:trPr>
          <w:trHeight w:val="843"/>
        </w:trPr>
        <w:tc>
          <w:tcPr>
            <w:tcW w:w="10173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FC492AA" wp14:editId="233B4CAA">
                  <wp:simplePos x="0" y="0"/>
                  <wp:positionH relativeFrom="character">
                    <wp:posOffset>470535</wp:posOffset>
                  </wp:positionH>
                  <wp:positionV relativeFrom="line">
                    <wp:posOffset>200025</wp:posOffset>
                  </wp:positionV>
                  <wp:extent cx="5327650" cy="1600200"/>
                  <wp:effectExtent l="38100" t="0" r="25400" b="0"/>
                  <wp:wrapNone/>
                  <wp:docPr id="1" name="資料庫圖表 2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8" r:lo="rId9" r:qs="rId10" r:cs="rId11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以架構圖或表格概述整體的教學規劃，如：</w:t>
            </w: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</w:p>
          <w:tbl>
            <w:tblPr>
              <w:tblpPr w:leftFromText="180" w:rightFromText="180" w:vertAnchor="text" w:horzAnchor="margin" w:tblpXSpec="center" w:tblpY="239"/>
              <w:tblOverlap w:val="never"/>
              <w:tblW w:w="80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70"/>
              <w:gridCol w:w="600"/>
              <w:gridCol w:w="5058"/>
            </w:tblGrid>
            <w:tr w:rsidR="00427B96" w:rsidTr="009A38CC">
              <w:trPr>
                <w:trHeight w:val="690"/>
              </w:trPr>
              <w:tc>
                <w:tcPr>
                  <w:tcW w:w="2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27B96" w:rsidRDefault="00427B96" w:rsidP="00427B9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標楷體" w:hint="eastAsia"/>
                      <w:color w:val="000000" w:themeColor="text1"/>
                    </w:rPr>
                    <w:lastRenderedPageBreak/>
                    <w:t>子題名稱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27B96" w:rsidRDefault="00427B96" w:rsidP="00427B9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標楷體" w:hint="eastAsia"/>
                      <w:color w:val="000000" w:themeColor="text1"/>
                    </w:rPr>
                    <w:t>節數</w:t>
                  </w:r>
                </w:p>
              </w:tc>
              <w:tc>
                <w:tcPr>
                  <w:tcW w:w="5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27B96" w:rsidRDefault="00427B96" w:rsidP="00427B9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標楷體" w:hint="eastAsia"/>
                      <w:color w:val="000000" w:themeColor="text1"/>
                    </w:rPr>
                    <w:t>教　　　學　　　重　　　點</w:t>
                  </w:r>
                </w:p>
              </w:tc>
            </w:tr>
            <w:tr w:rsidR="00427B96" w:rsidTr="009A38CC">
              <w:trPr>
                <w:trHeight w:val="350"/>
              </w:trPr>
              <w:tc>
                <w:tcPr>
                  <w:tcW w:w="2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7B96" w:rsidRDefault="00427B96" w:rsidP="00427B96">
                  <w:pPr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  <w:p w:rsidR="00427B96" w:rsidRDefault="00427B96" w:rsidP="00427B96">
                  <w:pPr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  <w:p w:rsidR="00427B96" w:rsidRDefault="00427B96" w:rsidP="00427B96">
                  <w:pPr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7B96" w:rsidRDefault="00427B96" w:rsidP="00427B96">
                  <w:pPr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5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7B96" w:rsidRDefault="00427B96" w:rsidP="00427B96">
                  <w:pPr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</w:tbl>
          <w:p w:rsidR="00427B96" w:rsidRDefault="00427B96" w:rsidP="00427B96">
            <w:pPr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27B96" w:rsidTr="00427B96">
        <w:trPr>
          <w:trHeight w:val="316"/>
        </w:trPr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lastRenderedPageBreak/>
              <w:t>指標</w:t>
            </w:r>
          </w:p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對應</w:t>
            </w:r>
          </w:p>
        </w:tc>
        <w:tc>
          <w:tcPr>
            <w:tcW w:w="5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教</w:t>
            </w:r>
            <w:r>
              <w:rPr>
                <w:rFonts w:ascii="Times New Roman" w:eastAsia="標楷體" w:hAnsi="Times New Roman"/>
                <w:b/>
                <w:color w:val="000000" w:themeColor="text1"/>
              </w:rPr>
              <w:t xml:space="preserve">   </w:t>
            </w: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學</w:t>
            </w:r>
            <w:r>
              <w:rPr>
                <w:rFonts w:ascii="Times New Roman" w:eastAsia="標楷體" w:hAnsi="Times New Roman"/>
                <w:b/>
                <w:color w:val="000000" w:themeColor="text1"/>
              </w:rPr>
              <w:t xml:space="preserve">   </w:t>
            </w: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活</w:t>
            </w:r>
            <w:r>
              <w:rPr>
                <w:rFonts w:ascii="Times New Roman" w:eastAsia="標楷體" w:hAnsi="Times New Roman"/>
                <w:b/>
                <w:color w:val="000000" w:themeColor="text1"/>
              </w:rPr>
              <w:t xml:space="preserve">   </w:t>
            </w: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動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  <w:szCs w:val="24"/>
              </w:rPr>
              <w:t>時間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標楷體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教學</w:t>
            </w:r>
          </w:p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資源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15" w:color="auto" w:fill="auto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標楷體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教學</w:t>
            </w:r>
          </w:p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評量</w:t>
            </w:r>
          </w:p>
        </w:tc>
      </w:tr>
      <w:tr w:rsidR="00427B96" w:rsidTr="003C7188">
        <w:trPr>
          <w:trHeight w:val="3457"/>
        </w:trPr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32"/>
                <w:szCs w:val="32"/>
              </w:rPr>
              <w:t>第一節</w:t>
            </w:r>
          </w:p>
          <w:p w:rsidR="00427B96" w:rsidRDefault="00427B96" w:rsidP="00427B96">
            <w:pPr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壹、準備活動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27B96" w:rsidTr="003C7188">
        <w:trPr>
          <w:trHeight w:val="5647"/>
        </w:trPr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5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貳、發展活動</w:t>
            </w: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一、引起動機</w:t>
            </w: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標楷體" w:hAnsi="Times New Roman"/>
                <w:b/>
                <w:bCs/>
                <w:color w:val="000000" w:themeColor="text1"/>
              </w:rPr>
              <w:t xml:space="preserve">  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</w:rPr>
              <w:t>（一）標題</w:t>
            </w:r>
          </w:p>
          <w:p w:rsidR="00427B96" w:rsidRDefault="00427B96" w:rsidP="00427B96">
            <w:pPr>
              <w:numPr>
                <w:ilvl w:val="0"/>
                <w:numId w:val="3"/>
              </w:numPr>
              <w:tabs>
                <w:tab w:val="num" w:pos="780"/>
              </w:tabs>
              <w:ind w:left="780" w:hanging="300"/>
              <w:jc w:val="both"/>
              <w:rPr>
                <w:rFonts w:ascii="Times New Roman" w:eastAsia="標楷體" w:hAnsi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bCs/>
                <w:color w:val="000000" w:themeColor="text1"/>
              </w:rPr>
              <w:t>內文</w:t>
            </w:r>
          </w:p>
          <w:p w:rsidR="00427B96" w:rsidRDefault="00427B96" w:rsidP="00427B96">
            <w:pPr>
              <w:numPr>
                <w:ilvl w:val="0"/>
                <w:numId w:val="3"/>
              </w:numPr>
              <w:tabs>
                <w:tab w:val="num" w:pos="780"/>
              </w:tabs>
              <w:ind w:left="780" w:hanging="300"/>
              <w:jc w:val="both"/>
              <w:rPr>
                <w:rFonts w:ascii="Times New Roman" w:eastAsia="標楷體" w:hAnsi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bCs/>
                <w:color w:val="000000" w:themeColor="text1"/>
              </w:rPr>
              <w:t>內文</w:t>
            </w: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標楷體" w:hAnsi="Times New Roman"/>
                <w:b/>
                <w:bCs/>
                <w:color w:val="000000" w:themeColor="text1"/>
              </w:rPr>
              <w:t xml:space="preserve">  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</w:rPr>
              <w:t>（二）標題</w:t>
            </w:r>
          </w:p>
          <w:p w:rsidR="00427B96" w:rsidRDefault="00427B96" w:rsidP="00427B96">
            <w:pPr>
              <w:numPr>
                <w:ilvl w:val="0"/>
                <w:numId w:val="4"/>
              </w:numPr>
              <w:tabs>
                <w:tab w:val="num" w:pos="780"/>
              </w:tabs>
              <w:ind w:left="780" w:hanging="300"/>
              <w:jc w:val="both"/>
              <w:rPr>
                <w:rFonts w:ascii="Times New Roman" w:eastAsia="標楷體" w:hAnsi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bCs/>
                <w:color w:val="000000" w:themeColor="text1"/>
              </w:rPr>
              <w:t>內文</w:t>
            </w:r>
          </w:p>
          <w:p w:rsidR="00427B96" w:rsidRDefault="00427B96" w:rsidP="00427B96">
            <w:pPr>
              <w:numPr>
                <w:ilvl w:val="0"/>
                <w:numId w:val="4"/>
              </w:numPr>
              <w:tabs>
                <w:tab w:val="num" w:pos="780"/>
              </w:tabs>
              <w:ind w:left="780" w:hanging="300"/>
              <w:jc w:val="both"/>
              <w:rPr>
                <w:rFonts w:ascii="Times New Roman" w:eastAsia="標楷體" w:hAnsi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bCs/>
                <w:color w:val="000000" w:themeColor="text1"/>
              </w:rPr>
              <w:t>內文</w:t>
            </w: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二、發展活動</w:t>
            </w: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27B96" w:rsidRDefault="00427B96" w:rsidP="00427B96">
            <w:pPr>
              <w:snapToGrid w:val="0"/>
              <w:spacing w:line="360" w:lineRule="auto"/>
              <w:rPr>
                <w:rFonts w:ascii="標楷體" w:eastAsia="標楷體" w:hAnsi="標楷體"/>
                <w:bCs/>
                <w:color w:val="000000" w:themeColor="text1"/>
              </w:rPr>
            </w:pPr>
          </w:p>
        </w:tc>
      </w:tr>
      <w:tr w:rsidR="00427B96" w:rsidTr="00427B96">
        <w:trPr>
          <w:trHeight w:val="2579"/>
        </w:trPr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:rsidR="003C7188" w:rsidRDefault="003C7188" w:rsidP="00427B96">
            <w:pPr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參、綜合活動</w:t>
            </w: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27B96" w:rsidTr="00427B96">
        <w:trPr>
          <w:trHeight w:val="719"/>
        </w:trPr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lastRenderedPageBreak/>
              <w:t>指標</w:t>
            </w:r>
          </w:p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對應</w:t>
            </w:r>
          </w:p>
        </w:tc>
        <w:tc>
          <w:tcPr>
            <w:tcW w:w="5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教</w:t>
            </w:r>
            <w:r>
              <w:rPr>
                <w:rFonts w:ascii="Times New Roman" w:eastAsia="標楷體" w:hAnsi="Times New Roman"/>
                <w:b/>
                <w:color w:val="000000" w:themeColor="text1"/>
              </w:rPr>
              <w:t xml:space="preserve">   </w:t>
            </w: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學</w:t>
            </w:r>
            <w:r>
              <w:rPr>
                <w:rFonts w:ascii="Times New Roman" w:eastAsia="標楷體" w:hAnsi="Times New Roman"/>
                <w:b/>
                <w:color w:val="000000" w:themeColor="text1"/>
              </w:rPr>
              <w:t xml:space="preserve">   </w:t>
            </w: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活</w:t>
            </w:r>
            <w:r>
              <w:rPr>
                <w:rFonts w:ascii="Times New Roman" w:eastAsia="標楷體" w:hAnsi="Times New Roman"/>
                <w:b/>
                <w:color w:val="000000" w:themeColor="text1"/>
              </w:rPr>
              <w:t xml:space="preserve">   </w:t>
            </w: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動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  <w:szCs w:val="24"/>
              </w:rPr>
              <w:t>時間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標楷體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教學</w:t>
            </w:r>
          </w:p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資源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427B96" w:rsidRDefault="00427B96" w:rsidP="00427B96">
            <w:pPr>
              <w:jc w:val="center"/>
              <w:rPr>
                <w:rFonts w:ascii="Times New Roman" w:eastAsia="標楷體" w:hAnsi="標楷體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教學</w:t>
            </w:r>
          </w:p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b/>
                <w:color w:val="000000" w:themeColor="text1"/>
              </w:rPr>
              <w:t>評量</w:t>
            </w:r>
          </w:p>
        </w:tc>
      </w:tr>
      <w:tr w:rsidR="00427B96" w:rsidTr="00427B96">
        <w:trPr>
          <w:trHeight w:val="2579"/>
        </w:trPr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7B96" w:rsidRDefault="00427B96" w:rsidP="00427B96">
            <w:pPr>
              <w:numPr>
                <w:ilvl w:val="0"/>
                <w:numId w:val="7"/>
              </w:numPr>
              <w:tabs>
                <w:tab w:val="num" w:pos="300"/>
              </w:tabs>
              <w:ind w:hanging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活動：</w:t>
            </w:r>
          </w:p>
          <w:p w:rsidR="00427B96" w:rsidRDefault="00427B96" w:rsidP="00427B96">
            <w:pPr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32"/>
                <w:szCs w:val="32"/>
              </w:rPr>
              <w:t>第</w:t>
            </w:r>
            <w:r>
              <w:rPr>
                <w:rFonts w:ascii="Times New Roman" w:eastAsia="標楷體" w:hAnsi="Times New Roman"/>
                <w:b/>
                <w:bCs/>
                <w:color w:val="000000" w:themeColor="text1"/>
                <w:sz w:val="32"/>
                <w:szCs w:val="32"/>
              </w:rPr>
              <w:t xml:space="preserve">  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32"/>
                <w:szCs w:val="32"/>
              </w:rPr>
              <w:t>節</w:t>
            </w:r>
          </w:p>
          <w:p w:rsidR="00427B96" w:rsidRDefault="00427B96" w:rsidP="00427B96">
            <w:pPr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壹、準備活動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27B96" w:rsidTr="00427B96">
        <w:trPr>
          <w:trHeight w:val="2579"/>
        </w:trPr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5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貳、發展活動</w:t>
            </w: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一、引起動機</w:t>
            </w: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標楷體" w:hAnsi="Times New Roman"/>
                <w:b/>
                <w:bCs/>
                <w:color w:val="000000" w:themeColor="text1"/>
              </w:rPr>
              <w:t xml:space="preserve">  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</w:rPr>
              <w:t>（一）標題</w:t>
            </w:r>
          </w:p>
          <w:p w:rsidR="00427B96" w:rsidRDefault="00427B96" w:rsidP="00427B96">
            <w:pPr>
              <w:numPr>
                <w:ilvl w:val="0"/>
                <w:numId w:val="6"/>
              </w:numPr>
              <w:tabs>
                <w:tab w:val="num" w:pos="780"/>
              </w:tabs>
              <w:ind w:left="780" w:hanging="300"/>
              <w:jc w:val="both"/>
              <w:rPr>
                <w:rFonts w:ascii="Times New Roman" w:eastAsia="標楷體" w:hAnsi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bCs/>
                <w:color w:val="000000" w:themeColor="text1"/>
              </w:rPr>
              <w:t>內文</w:t>
            </w:r>
          </w:p>
          <w:p w:rsidR="00427B96" w:rsidRDefault="00427B96" w:rsidP="00427B96">
            <w:pPr>
              <w:numPr>
                <w:ilvl w:val="0"/>
                <w:numId w:val="6"/>
              </w:numPr>
              <w:tabs>
                <w:tab w:val="num" w:pos="780"/>
              </w:tabs>
              <w:ind w:left="780" w:hanging="300"/>
              <w:jc w:val="both"/>
              <w:rPr>
                <w:rFonts w:ascii="Times New Roman" w:eastAsia="標楷體" w:hAnsi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bCs/>
                <w:color w:val="000000" w:themeColor="text1"/>
              </w:rPr>
              <w:t>內文</w:t>
            </w: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二、發展活動</w:t>
            </w: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27B96" w:rsidRDefault="00427B96" w:rsidP="00427B96">
            <w:pPr>
              <w:snapToGrid w:val="0"/>
              <w:spacing w:line="360" w:lineRule="auto"/>
              <w:rPr>
                <w:rFonts w:ascii="標楷體" w:eastAsia="標楷體" w:hAnsi="標楷體"/>
                <w:bCs/>
                <w:color w:val="000000" w:themeColor="text1"/>
              </w:rPr>
            </w:pPr>
          </w:p>
        </w:tc>
      </w:tr>
      <w:tr w:rsidR="00427B96" w:rsidTr="00427B96">
        <w:trPr>
          <w:trHeight w:val="2579"/>
        </w:trPr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參、綜合活動</w:t>
            </w:r>
          </w:p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27B96" w:rsidRDefault="00427B96" w:rsidP="00427B96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27B96" w:rsidRDefault="00427B96" w:rsidP="00427B96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</w:tbl>
    <w:p w:rsidR="003C7188" w:rsidRDefault="003C7188" w:rsidP="00771329">
      <w:pPr>
        <w:widowControl/>
        <w:rPr>
          <w:rFonts w:ascii="Times New Roman" w:eastAsia="標楷體" w:hAnsi="Times New Roman"/>
          <w:b/>
          <w:kern w:val="0"/>
          <w:sz w:val="28"/>
          <w:szCs w:val="28"/>
        </w:rPr>
      </w:pPr>
    </w:p>
    <w:p w:rsidR="003C7188" w:rsidRDefault="003C7188">
      <w:pPr>
        <w:widowControl/>
        <w:rPr>
          <w:rFonts w:ascii="Times New Roman" w:eastAsia="標楷體" w:hAnsi="Times New Roman"/>
          <w:b/>
          <w:kern w:val="0"/>
          <w:sz w:val="28"/>
          <w:szCs w:val="28"/>
        </w:rPr>
      </w:pPr>
      <w:r>
        <w:rPr>
          <w:rFonts w:ascii="Times New Roman" w:eastAsia="標楷體" w:hAnsi="Times New Roman"/>
          <w:b/>
          <w:kern w:val="0"/>
          <w:sz w:val="28"/>
          <w:szCs w:val="28"/>
        </w:rPr>
        <w:br w:type="page"/>
      </w:r>
    </w:p>
    <w:p w:rsidR="003C7188" w:rsidRPr="00CE5207" w:rsidRDefault="003C7188" w:rsidP="003C7188">
      <w:pPr>
        <w:spacing w:line="400" w:lineRule="exact"/>
        <w:rPr>
          <w:rFonts w:ascii="Times New Roman" w:eastAsia="標楷體" w:hAnsi="標楷體"/>
          <w:b/>
          <w:bCs/>
          <w:color w:val="000000" w:themeColor="text1"/>
          <w:sz w:val="32"/>
          <w:szCs w:val="32"/>
        </w:rPr>
      </w:pPr>
      <w:r w:rsidRPr="00CE5207">
        <w:rPr>
          <w:rFonts w:ascii="Times New Roman" w:eastAsia="標楷體" w:hAnsi="標楷體" w:hint="eastAsia"/>
          <w:b/>
          <w:bCs/>
          <w:color w:val="000000" w:themeColor="text1"/>
          <w:sz w:val="32"/>
          <w:szCs w:val="32"/>
        </w:rPr>
        <w:lastRenderedPageBreak/>
        <w:t>附件</w:t>
      </w:r>
    </w:p>
    <w:p w:rsidR="003C7188" w:rsidRDefault="003C7188" w:rsidP="003C7188">
      <w:pPr>
        <w:spacing w:line="400" w:lineRule="exact"/>
        <w:rPr>
          <w:rFonts w:ascii="Times New Roman" w:eastAsia="標楷體" w:hAnsi="標楷體"/>
          <w:b/>
          <w:bCs/>
          <w:color w:val="000000" w:themeColor="text1"/>
          <w:szCs w:val="24"/>
        </w:rPr>
      </w:pPr>
    </w:p>
    <w:p w:rsidR="003C7188" w:rsidRDefault="003C7188" w:rsidP="003C7188">
      <w:pPr>
        <w:spacing w:line="400" w:lineRule="exact"/>
        <w:rPr>
          <w:rFonts w:ascii="Times New Roman" w:eastAsia="標楷體" w:hAnsi="標楷體"/>
          <w:b/>
          <w:bCs/>
          <w:color w:val="000000" w:themeColor="text1"/>
          <w:szCs w:val="24"/>
        </w:rPr>
      </w:pPr>
      <w:r w:rsidRPr="00CE5207">
        <w:rPr>
          <w:rFonts w:ascii="Times New Roman" w:eastAsia="標楷體" w:hAnsi="標楷體"/>
          <w:b/>
          <w:bCs/>
          <w:color w:val="000000" w:themeColor="text1"/>
          <w:szCs w:val="24"/>
        </w:rPr>
        <w:t>學習單</w:t>
      </w:r>
    </w:p>
    <w:p w:rsidR="003C7188" w:rsidRPr="00094CC1" w:rsidRDefault="003C7188" w:rsidP="003C7188">
      <w:pPr>
        <w:widowControl/>
        <w:rPr>
          <w:rFonts w:ascii="Times New Roman" w:eastAsia="標楷體" w:hAnsi="標楷體"/>
          <w:b/>
          <w:bCs/>
          <w:color w:val="000000" w:themeColor="text1"/>
          <w:szCs w:val="24"/>
        </w:rPr>
      </w:pPr>
    </w:p>
    <w:p w:rsidR="003C7188" w:rsidRDefault="003C7188">
      <w:pPr>
        <w:widowControl/>
        <w:rPr>
          <w:rFonts w:ascii="Times New Roman" w:eastAsia="標楷體" w:hAnsi="Times New Roman"/>
          <w:b/>
          <w:kern w:val="0"/>
          <w:sz w:val="28"/>
          <w:szCs w:val="28"/>
        </w:rPr>
      </w:pPr>
    </w:p>
    <w:sectPr w:rsidR="003C7188" w:rsidSect="00427B96">
      <w:pgSz w:w="11906" w:h="16838"/>
      <w:pgMar w:top="851" w:right="849" w:bottom="709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278" w:rsidRDefault="009F0278" w:rsidP="00427B96">
      <w:r>
        <w:separator/>
      </w:r>
    </w:p>
  </w:endnote>
  <w:endnote w:type="continuationSeparator" w:id="0">
    <w:p w:rsidR="009F0278" w:rsidRDefault="009F0278" w:rsidP="00427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278" w:rsidRDefault="009F0278" w:rsidP="00427B96">
      <w:r>
        <w:separator/>
      </w:r>
    </w:p>
  </w:footnote>
  <w:footnote w:type="continuationSeparator" w:id="0">
    <w:p w:rsidR="009F0278" w:rsidRDefault="009F0278" w:rsidP="00427B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B61AA"/>
    <w:multiLevelType w:val="hybridMultilevel"/>
    <w:tmpl w:val="EFE00778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29E27481"/>
    <w:multiLevelType w:val="hybridMultilevel"/>
    <w:tmpl w:val="A18C02B2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45093ADC"/>
    <w:multiLevelType w:val="hybridMultilevel"/>
    <w:tmpl w:val="5C72EEBE"/>
    <w:lvl w:ilvl="0" w:tplc="5286551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6AC730E7"/>
    <w:multiLevelType w:val="hybridMultilevel"/>
    <w:tmpl w:val="F62218E6"/>
    <w:lvl w:ilvl="0" w:tplc="7188F54C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36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6BDD50DC"/>
    <w:multiLevelType w:val="hybridMultilevel"/>
    <w:tmpl w:val="BF6C1362"/>
    <w:lvl w:ilvl="0" w:tplc="A7D2C548">
      <w:start w:val="1"/>
      <w:numFmt w:val="bullet"/>
      <w:lvlText w:val=""/>
      <w:lvlJc w:val="left"/>
      <w:pPr>
        <w:tabs>
          <w:tab w:val="num" w:pos="480"/>
        </w:tabs>
        <w:ind w:left="480" w:hanging="360"/>
      </w:pPr>
      <w:rPr>
        <w:rFonts w:ascii="Wingdings" w:eastAsia="標楷體" w:hAnsi="Wingdings" w:cs="Courier New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7EC92814"/>
    <w:multiLevelType w:val="hybridMultilevel"/>
    <w:tmpl w:val="8980668E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29"/>
    <w:rsid w:val="00146CC9"/>
    <w:rsid w:val="001617B0"/>
    <w:rsid w:val="001619DD"/>
    <w:rsid w:val="001B5711"/>
    <w:rsid w:val="00232F30"/>
    <w:rsid w:val="00245633"/>
    <w:rsid w:val="002F4919"/>
    <w:rsid w:val="003C7188"/>
    <w:rsid w:val="00427B96"/>
    <w:rsid w:val="004535A3"/>
    <w:rsid w:val="00522FC6"/>
    <w:rsid w:val="00581A75"/>
    <w:rsid w:val="005F4603"/>
    <w:rsid w:val="006C5FEC"/>
    <w:rsid w:val="00736ACA"/>
    <w:rsid w:val="00771329"/>
    <w:rsid w:val="009013A4"/>
    <w:rsid w:val="009C35CC"/>
    <w:rsid w:val="009F0278"/>
    <w:rsid w:val="00A103AC"/>
    <w:rsid w:val="00B54403"/>
    <w:rsid w:val="00B713B3"/>
    <w:rsid w:val="00D24145"/>
    <w:rsid w:val="00D36E4A"/>
    <w:rsid w:val="00F11772"/>
    <w:rsid w:val="00F62EE6"/>
    <w:rsid w:val="00F718DD"/>
    <w:rsid w:val="00FC0877"/>
    <w:rsid w:val="00FF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32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unhideWhenUsed/>
    <w:rsid w:val="00771329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styleId="a3">
    <w:name w:val="annotation text"/>
    <w:basedOn w:val="a"/>
    <w:link w:val="a4"/>
    <w:semiHidden/>
    <w:unhideWhenUsed/>
    <w:rsid w:val="0077132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a4">
    <w:name w:val="註解文字 字元"/>
    <w:basedOn w:val="a0"/>
    <w:link w:val="a3"/>
    <w:semiHidden/>
    <w:rsid w:val="00771329"/>
    <w:rPr>
      <w:rFonts w:ascii="新細明體" w:eastAsia="新細明體" w:hAnsi="新細明體" w:cs="新細明體"/>
      <w:kern w:val="0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771329"/>
    <w:pPr>
      <w:widowControl/>
      <w:spacing w:after="120" w:line="240" w:lineRule="atLeast"/>
    </w:pPr>
    <w:rPr>
      <w:rFonts w:ascii="Times New Roman" w:hAnsi="Times New Roman"/>
      <w:kern w:val="0"/>
      <w:szCs w:val="24"/>
    </w:rPr>
  </w:style>
  <w:style w:type="character" w:customStyle="1" w:styleId="a6">
    <w:name w:val="本文 字元"/>
    <w:basedOn w:val="a0"/>
    <w:link w:val="a5"/>
    <w:uiPriority w:val="99"/>
    <w:semiHidden/>
    <w:rsid w:val="00771329"/>
    <w:rPr>
      <w:rFonts w:ascii="Times New Roman" w:eastAsia="新細明體" w:hAnsi="Times New Roman" w:cs="Times New Roman"/>
      <w:kern w:val="0"/>
      <w:szCs w:val="24"/>
    </w:rPr>
  </w:style>
  <w:style w:type="paragraph" w:customStyle="1" w:styleId="Default">
    <w:name w:val="Default"/>
    <w:rsid w:val="00771329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7">
    <w:name w:val="header"/>
    <w:basedOn w:val="a"/>
    <w:link w:val="a8"/>
    <w:uiPriority w:val="99"/>
    <w:unhideWhenUsed/>
    <w:rsid w:val="00427B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27B96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27B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27B96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32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unhideWhenUsed/>
    <w:rsid w:val="00771329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styleId="a3">
    <w:name w:val="annotation text"/>
    <w:basedOn w:val="a"/>
    <w:link w:val="a4"/>
    <w:semiHidden/>
    <w:unhideWhenUsed/>
    <w:rsid w:val="0077132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a4">
    <w:name w:val="註解文字 字元"/>
    <w:basedOn w:val="a0"/>
    <w:link w:val="a3"/>
    <w:semiHidden/>
    <w:rsid w:val="00771329"/>
    <w:rPr>
      <w:rFonts w:ascii="新細明體" w:eastAsia="新細明體" w:hAnsi="新細明體" w:cs="新細明體"/>
      <w:kern w:val="0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771329"/>
    <w:pPr>
      <w:widowControl/>
      <w:spacing w:after="120" w:line="240" w:lineRule="atLeast"/>
    </w:pPr>
    <w:rPr>
      <w:rFonts w:ascii="Times New Roman" w:hAnsi="Times New Roman"/>
      <w:kern w:val="0"/>
      <w:szCs w:val="24"/>
    </w:rPr>
  </w:style>
  <w:style w:type="character" w:customStyle="1" w:styleId="a6">
    <w:name w:val="本文 字元"/>
    <w:basedOn w:val="a0"/>
    <w:link w:val="a5"/>
    <w:uiPriority w:val="99"/>
    <w:semiHidden/>
    <w:rsid w:val="00771329"/>
    <w:rPr>
      <w:rFonts w:ascii="Times New Roman" w:eastAsia="新細明體" w:hAnsi="Times New Roman" w:cs="Times New Roman"/>
      <w:kern w:val="0"/>
      <w:szCs w:val="24"/>
    </w:rPr>
  </w:style>
  <w:style w:type="paragraph" w:customStyle="1" w:styleId="Default">
    <w:name w:val="Default"/>
    <w:rsid w:val="00771329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7">
    <w:name w:val="header"/>
    <w:basedOn w:val="a"/>
    <w:link w:val="a8"/>
    <w:uiPriority w:val="99"/>
    <w:unhideWhenUsed/>
    <w:rsid w:val="00427B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27B96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27B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27B96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80C34EB-1D42-4FC8-AF9A-98B8E65631E4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EE3829D0-417E-4FF5-8CEF-22F157B3DC57}">
      <dgm:prSet/>
      <dgm:spPr>
        <a:xfrm>
          <a:off x="2207768" y="248271"/>
          <a:ext cx="912112" cy="456056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zh-TW" altLang="en-US" b="0" i="0" u="none" strike="noStrike" kern="100" baseline="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主題</a:t>
          </a:r>
          <a:endParaRPr lang="zh-TW" altLang="en-US">
            <a:solidFill>
              <a:sysClr val="window" lastClr="FFFFFF"/>
            </a:solidFill>
            <a:latin typeface="Calibri"/>
            <a:ea typeface="新細明體"/>
            <a:cs typeface="+mn-cs"/>
          </a:endParaRPr>
        </a:p>
      </dgm:t>
    </dgm:pt>
    <dgm:pt modelId="{CFE0035E-5D2D-4FFC-ADC8-C97F2F06EC78}" type="parTrans" cxnId="{67EC9103-441A-4728-BB50-B14A59524E9A}">
      <dgm:prSet/>
      <dgm:spPr/>
      <dgm:t>
        <a:bodyPr/>
        <a:lstStyle/>
        <a:p>
          <a:endParaRPr lang="zh-TW" altLang="en-US"/>
        </a:p>
      </dgm:t>
    </dgm:pt>
    <dgm:pt modelId="{768E060E-9A66-475F-8275-0291A7844840}" type="sibTrans" cxnId="{67EC9103-441A-4728-BB50-B14A59524E9A}">
      <dgm:prSet/>
      <dgm:spPr/>
      <dgm:t>
        <a:bodyPr/>
        <a:lstStyle/>
        <a:p>
          <a:endParaRPr lang="zh-TW" altLang="en-US"/>
        </a:p>
      </dgm:t>
    </dgm:pt>
    <dgm:pt modelId="{495BB474-0E3A-4F59-B31A-1367D0F49EA5}">
      <dgm:prSet/>
      <dgm:spPr>
        <a:xfrm>
          <a:off x="455" y="895871"/>
          <a:ext cx="912112" cy="456056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zh-TW" altLang="en-US" b="0" i="0" u="none" strike="noStrike" kern="100" baseline="0">
              <a:solidFill>
                <a:sysClr val="window" lastClr="FFFFFF"/>
              </a:solidFill>
              <a:latin typeface="Times New Roman" panose="02020603050405020304" pitchFamily="18" charset="0"/>
              <a:ea typeface="標楷體" panose="03000509000000000000" pitchFamily="65" charset="-120"/>
              <a:cs typeface="+mn-cs"/>
            </a:rPr>
            <a:t>子題</a:t>
          </a:r>
          <a:endParaRPr lang="zh-TW" altLang="en-US">
            <a:solidFill>
              <a:sysClr val="window" lastClr="FFFFFF"/>
            </a:solidFill>
            <a:latin typeface="Calibri"/>
            <a:ea typeface="新細明體"/>
            <a:cs typeface="+mn-cs"/>
          </a:endParaRPr>
        </a:p>
      </dgm:t>
    </dgm:pt>
    <dgm:pt modelId="{8E483B04-B0CC-445E-96B1-54416563CEB5}" type="parTrans" cxnId="{7EC6D48A-46FD-4552-A59F-768059A91C6C}">
      <dgm:prSet/>
      <dgm:spPr>
        <a:xfrm>
          <a:off x="456511" y="704328"/>
          <a:ext cx="2207313" cy="191543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/>
        </a:p>
      </dgm:t>
    </dgm:pt>
    <dgm:pt modelId="{793A1E63-5CE9-4CB7-9CBA-7752064585D5}" type="sibTrans" cxnId="{7EC6D48A-46FD-4552-A59F-768059A91C6C}">
      <dgm:prSet/>
      <dgm:spPr/>
      <dgm:t>
        <a:bodyPr/>
        <a:lstStyle/>
        <a:p>
          <a:endParaRPr lang="zh-TW" altLang="en-US"/>
        </a:p>
      </dgm:t>
    </dgm:pt>
    <dgm:pt modelId="{0628A932-A03F-4ECB-9958-2BFE31C00B75}">
      <dgm:prSet/>
      <dgm:spPr>
        <a:xfrm>
          <a:off x="1104111" y="895871"/>
          <a:ext cx="912112" cy="456056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" lastClr="FFFFFF"/>
            </a:solidFill>
            <a:latin typeface="Calibri"/>
            <a:ea typeface="新細明體"/>
            <a:cs typeface="+mn-cs"/>
          </a:endParaRPr>
        </a:p>
      </dgm:t>
    </dgm:pt>
    <dgm:pt modelId="{E7C76D8C-8CB6-4D88-8515-C1252A9B4C41}" type="parTrans" cxnId="{043EBA3C-111B-47D7-83D0-2E2D191F7134}">
      <dgm:prSet/>
      <dgm:spPr>
        <a:xfrm>
          <a:off x="1560168" y="704328"/>
          <a:ext cx="1103656" cy="191543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/>
        </a:p>
      </dgm:t>
    </dgm:pt>
    <dgm:pt modelId="{EFADD7BF-76D5-4D2E-8EA8-051720FB45D2}" type="sibTrans" cxnId="{043EBA3C-111B-47D7-83D0-2E2D191F7134}">
      <dgm:prSet/>
      <dgm:spPr/>
      <dgm:t>
        <a:bodyPr/>
        <a:lstStyle/>
        <a:p>
          <a:endParaRPr lang="zh-TW" altLang="en-US"/>
        </a:p>
      </dgm:t>
    </dgm:pt>
    <dgm:pt modelId="{89E9618D-57AE-46B2-BBEA-50DF0E40CD61}">
      <dgm:prSet/>
      <dgm:spPr>
        <a:xfrm>
          <a:off x="2207768" y="895871"/>
          <a:ext cx="912112" cy="456056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" lastClr="FFFFFF"/>
            </a:solidFill>
            <a:latin typeface="Calibri"/>
            <a:ea typeface="新細明體"/>
            <a:cs typeface="+mn-cs"/>
          </a:endParaRPr>
        </a:p>
      </dgm:t>
    </dgm:pt>
    <dgm:pt modelId="{8E214D90-E9AB-4E66-9523-0CDC23AEF6C2}" type="parTrans" cxnId="{CDCABE84-6CE4-4013-8FA3-4698FA8DA2D2}">
      <dgm:prSet/>
      <dgm:spPr>
        <a:xfrm>
          <a:off x="2618104" y="704328"/>
          <a:ext cx="91440" cy="191543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/>
        </a:p>
      </dgm:t>
    </dgm:pt>
    <dgm:pt modelId="{DD7912F0-8CA2-4BD3-AC2E-C6EE1F168407}" type="sibTrans" cxnId="{CDCABE84-6CE4-4013-8FA3-4698FA8DA2D2}">
      <dgm:prSet/>
      <dgm:spPr/>
      <dgm:t>
        <a:bodyPr/>
        <a:lstStyle/>
        <a:p>
          <a:endParaRPr lang="zh-TW" altLang="en-US"/>
        </a:p>
      </dgm:t>
    </dgm:pt>
    <dgm:pt modelId="{3FE5F4A6-ED13-4EA6-A4E4-D99F0EAA8F1D}">
      <dgm:prSet/>
      <dgm:spPr>
        <a:xfrm>
          <a:off x="3311425" y="895871"/>
          <a:ext cx="912112" cy="456056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" lastClr="FFFFFF"/>
            </a:solidFill>
            <a:latin typeface="Calibri"/>
            <a:ea typeface="新細明體"/>
            <a:cs typeface="+mn-cs"/>
          </a:endParaRPr>
        </a:p>
      </dgm:t>
    </dgm:pt>
    <dgm:pt modelId="{34C82A93-6B1F-428D-A1BE-90667C8B980D}" type="parTrans" cxnId="{56974751-52AE-4B6E-B38F-BF1831D7CEEF}">
      <dgm:prSet/>
      <dgm:spPr>
        <a:xfrm>
          <a:off x="2663824" y="704328"/>
          <a:ext cx="1103656" cy="191543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/>
        </a:p>
      </dgm:t>
    </dgm:pt>
    <dgm:pt modelId="{CF4EEF61-CB4D-41B4-87DB-0C033228707A}" type="sibTrans" cxnId="{56974751-52AE-4B6E-B38F-BF1831D7CEEF}">
      <dgm:prSet/>
      <dgm:spPr/>
      <dgm:t>
        <a:bodyPr/>
        <a:lstStyle/>
        <a:p>
          <a:endParaRPr lang="zh-TW" altLang="en-US"/>
        </a:p>
      </dgm:t>
    </dgm:pt>
    <dgm:pt modelId="{FA278FC4-D73B-4961-8BD7-4A3E24F2333B}">
      <dgm:prSet/>
      <dgm:spPr>
        <a:xfrm>
          <a:off x="4415081" y="895871"/>
          <a:ext cx="912112" cy="456056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" lastClr="FFFFFF"/>
            </a:solidFill>
            <a:latin typeface="Calibri"/>
            <a:ea typeface="新細明體"/>
            <a:cs typeface="+mn-cs"/>
          </a:endParaRPr>
        </a:p>
      </dgm:t>
    </dgm:pt>
    <dgm:pt modelId="{399B2D27-D456-4A0D-B54D-01E956E38D3C}" type="parTrans" cxnId="{652F5AF3-D198-4A10-ABDA-B9EABAEF73CA}">
      <dgm:prSet/>
      <dgm:spPr>
        <a:xfrm>
          <a:off x="2663824" y="704328"/>
          <a:ext cx="2207313" cy="191543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/>
        </a:p>
      </dgm:t>
    </dgm:pt>
    <dgm:pt modelId="{AD09E004-F8C8-4B61-A75E-3263BA94182D}" type="sibTrans" cxnId="{652F5AF3-D198-4A10-ABDA-B9EABAEF73CA}">
      <dgm:prSet/>
      <dgm:spPr/>
      <dgm:t>
        <a:bodyPr/>
        <a:lstStyle/>
        <a:p>
          <a:endParaRPr lang="zh-TW" altLang="en-US"/>
        </a:p>
      </dgm:t>
    </dgm:pt>
    <dgm:pt modelId="{37662A0A-4735-4A69-97D5-CB5375F29323}" type="pres">
      <dgm:prSet presAssocID="{580C34EB-1D42-4FC8-AF9A-98B8E65631E4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CBDE8EEE-7768-457B-A908-1162C0BB7AB7}" type="pres">
      <dgm:prSet presAssocID="{EE3829D0-417E-4FF5-8CEF-22F157B3DC57}" presName="hierRoot1" presStyleCnt="0">
        <dgm:presLayoutVars>
          <dgm:hierBranch/>
        </dgm:presLayoutVars>
      </dgm:prSet>
      <dgm:spPr/>
    </dgm:pt>
    <dgm:pt modelId="{7B496988-754A-4363-8FC8-AFCABE6F34E1}" type="pres">
      <dgm:prSet presAssocID="{EE3829D0-417E-4FF5-8CEF-22F157B3DC57}" presName="rootComposite1" presStyleCnt="0"/>
      <dgm:spPr/>
    </dgm:pt>
    <dgm:pt modelId="{73DFEBAC-11F8-4EB2-865A-1CAE1472D9A6}" type="pres">
      <dgm:prSet presAssocID="{EE3829D0-417E-4FF5-8CEF-22F157B3DC57}" presName="rootText1" presStyleLbl="node0" presStyleIdx="0" presStyleCnt="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zh-TW" altLang="en-US"/>
        </a:p>
      </dgm:t>
    </dgm:pt>
    <dgm:pt modelId="{36B733CE-0A93-4E1F-A752-5305D7367B44}" type="pres">
      <dgm:prSet presAssocID="{EE3829D0-417E-4FF5-8CEF-22F157B3DC57}" presName="rootConnector1" presStyleLbl="node1" presStyleIdx="0" presStyleCnt="0"/>
      <dgm:spPr/>
      <dgm:t>
        <a:bodyPr/>
        <a:lstStyle/>
        <a:p>
          <a:endParaRPr lang="zh-TW" altLang="en-US"/>
        </a:p>
      </dgm:t>
    </dgm:pt>
    <dgm:pt modelId="{B69E57B0-173D-4D1C-BB0A-4856E0664AA3}" type="pres">
      <dgm:prSet presAssocID="{EE3829D0-417E-4FF5-8CEF-22F157B3DC57}" presName="hierChild2" presStyleCnt="0"/>
      <dgm:spPr/>
    </dgm:pt>
    <dgm:pt modelId="{EA706DFE-04E0-44AA-B46E-1EF7BD071803}" type="pres">
      <dgm:prSet presAssocID="{8E483B04-B0CC-445E-96B1-54416563CEB5}" presName="Name35" presStyleLbl="parChTrans1D2" presStyleIdx="0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2207313" y="0"/>
              </a:moveTo>
              <a:lnTo>
                <a:pt x="2207313" y="95771"/>
              </a:lnTo>
              <a:lnTo>
                <a:pt x="0" y="95771"/>
              </a:lnTo>
              <a:lnTo>
                <a:pt x="0" y="191543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ECF7C9FD-B17E-4883-A308-89EC7731AEB4}" type="pres">
      <dgm:prSet presAssocID="{495BB474-0E3A-4F59-B31A-1367D0F49EA5}" presName="hierRoot2" presStyleCnt="0">
        <dgm:presLayoutVars>
          <dgm:hierBranch/>
        </dgm:presLayoutVars>
      </dgm:prSet>
      <dgm:spPr/>
    </dgm:pt>
    <dgm:pt modelId="{6D76DA82-29A4-417B-859D-8F4771EA56AC}" type="pres">
      <dgm:prSet presAssocID="{495BB474-0E3A-4F59-B31A-1367D0F49EA5}" presName="rootComposite" presStyleCnt="0"/>
      <dgm:spPr/>
    </dgm:pt>
    <dgm:pt modelId="{9004F963-561F-4B27-B76D-EF26C8326495}" type="pres">
      <dgm:prSet presAssocID="{495BB474-0E3A-4F59-B31A-1367D0F49EA5}" presName="rootText" presStyleLbl="node2" presStyleIdx="0" presStyleCnt="5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zh-TW" altLang="en-US"/>
        </a:p>
      </dgm:t>
    </dgm:pt>
    <dgm:pt modelId="{250DA534-5AA2-4B3A-92F4-572CFA3F6383}" type="pres">
      <dgm:prSet presAssocID="{495BB474-0E3A-4F59-B31A-1367D0F49EA5}" presName="rootConnector" presStyleLbl="node2" presStyleIdx="0" presStyleCnt="5"/>
      <dgm:spPr/>
      <dgm:t>
        <a:bodyPr/>
        <a:lstStyle/>
        <a:p>
          <a:endParaRPr lang="zh-TW" altLang="en-US"/>
        </a:p>
      </dgm:t>
    </dgm:pt>
    <dgm:pt modelId="{298DA978-A5AD-4B8A-B4EF-10ADE85B0287}" type="pres">
      <dgm:prSet presAssocID="{495BB474-0E3A-4F59-B31A-1367D0F49EA5}" presName="hierChild4" presStyleCnt="0"/>
      <dgm:spPr/>
    </dgm:pt>
    <dgm:pt modelId="{D4A076CE-2F7F-4C90-BC27-C93605C6783F}" type="pres">
      <dgm:prSet presAssocID="{495BB474-0E3A-4F59-B31A-1367D0F49EA5}" presName="hierChild5" presStyleCnt="0"/>
      <dgm:spPr/>
    </dgm:pt>
    <dgm:pt modelId="{A9C04CFF-9D94-4012-BE1E-7DF24EBB2D71}" type="pres">
      <dgm:prSet presAssocID="{E7C76D8C-8CB6-4D88-8515-C1252A9B4C41}" presName="Name35" presStyleLbl="parChTrans1D2" presStyleIdx="1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1103656" y="0"/>
              </a:moveTo>
              <a:lnTo>
                <a:pt x="1103656" y="95771"/>
              </a:lnTo>
              <a:lnTo>
                <a:pt x="0" y="95771"/>
              </a:lnTo>
              <a:lnTo>
                <a:pt x="0" y="191543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DC41ABAE-7E19-4EAB-884B-CD03D014FABA}" type="pres">
      <dgm:prSet presAssocID="{0628A932-A03F-4ECB-9958-2BFE31C00B75}" presName="hierRoot2" presStyleCnt="0">
        <dgm:presLayoutVars>
          <dgm:hierBranch/>
        </dgm:presLayoutVars>
      </dgm:prSet>
      <dgm:spPr/>
    </dgm:pt>
    <dgm:pt modelId="{4BB0CDA4-E86F-49F5-8D74-9180FC58B992}" type="pres">
      <dgm:prSet presAssocID="{0628A932-A03F-4ECB-9958-2BFE31C00B75}" presName="rootComposite" presStyleCnt="0"/>
      <dgm:spPr/>
    </dgm:pt>
    <dgm:pt modelId="{E4BDE811-A48F-414D-90D3-B92C9FEF59D0}" type="pres">
      <dgm:prSet presAssocID="{0628A932-A03F-4ECB-9958-2BFE31C00B75}" presName="rootText" presStyleLbl="node2" presStyleIdx="1" presStyleCnt="5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zh-TW" altLang="en-US"/>
        </a:p>
      </dgm:t>
    </dgm:pt>
    <dgm:pt modelId="{0973D70E-4459-457C-AD8D-4ACDDD19191C}" type="pres">
      <dgm:prSet presAssocID="{0628A932-A03F-4ECB-9958-2BFE31C00B75}" presName="rootConnector" presStyleLbl="node2" presStyleIdx="1" presStyleCnt="5"/>
      <dgm:spPr/>
      <dgm:t>
        <a:bodyPr/>
        <a:lstStyle/>
        <a:p>
          <a:endParaRPr lang="zh-TW" altLang="en-US"/>
        </a:p>
      </dgm:t>
    </dgm:pt>
    <dgm:pt modelId="{C32E96CA-3EA7-4419-A47B-988E856661A3}" type="pres">
      <dgm:prSet presAssocID="{0628A932-A03F-4ECB-9958-2BFE31C00B75}" presName="hierChild4" presStyleCnt="0"/>
      <dgm:spPr/>
    </dgm:pt>
    <dgm:pt modelId="{7A8468F4-B4A6-4A25-98F4-37EBF72C3C50}" type="pres">
      <dgm:prSet presAssocID="{0628A932-A03F-4ECB-9958-2BFE31C00B75}" presName="hierChild5" presStyleCnt="0"/>
      <dgm:spPr/>
    </dgm:pt>
    <dgm:pt modelId="{9EC3DDD7-2180-4D43-BFA4-E91E39952CB6}" type="pres">
      <dgm:prSet presAssocID="{8E214D90-E9AB-4E66-9523-0CDC23AEF6C2}" presName="Name35" presStyleLbl="parChTrans1D2" presStyleIdx="2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1543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2D1645AB-8A38-4B9A-ABF2-027F4F1B52BE}" type="pres">
      <dgm:prSet presAssocID="{89E9618D-57AE-46B2-BBEA-50DF0E40CD61}" presName="hierRoot2" presStyleCnt="0">
        <dgm:presLayoutVars>
          <dgm:hierBranch/>
        </dgm:presLayoutVars>
      </dgm:prSet>
      <dgm:spPr/>
    </dgm:pt>
    <dgm:pt modelId="{5C849777-A922-442D-8687-59B313763632}" type="pres">
      <dgm:prSet presAssocID="{89E9618D-57AE-46B2-BBEA-50DF0E40CD61}" presName="rootComposite" presStyleCnt="0"/>
      <dgm:spPr/>
    </dgm:pt>
    <dgm:pt modelId="{E00080DD-8562-4881-9BBD-32D20469A286}" type="pres">
      <dgm:prSet presAssocID="{89E9618D-57AE-46B2-BBEA-50DF0E40CD61}" presName="rootText" presStyleLbl="node2" presStyleIdx="2" presStyleCnt="5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zh-TW" altLang="en-US"/>
        </a:p>
      </dgm:t>
    </dgm:pt>
    <dgm:pt modelId="{DB3E5281-D0A9-47D0-8BDA-3B2033349003}" type="pres">
      <dgm:prSet presAssocID="{89E9618D-57AE-46B2-BBEA-50DF0E40CD61}" presName="rootConnector" presStyleLbl="node2" presStyleIdx="2" presStyleCnt="5"/>
      <dgm:spPr/>
      <dgm:t>
        <a:bodyPr/>
        <a:lstStyle/>
        <a:p>
          <a:endParaRPr lang="zh-TW" altLang="en-US"/>
        </a:p>
      </dgm:t>
    </dgm:pt>
    <dgm:pt modelId="{C2F06AB6-2FC3-4B2A-9429-B927543BCE4B}" type="pres">
      <dgm:prSet presAssocID="{89E9618D-57AE-46B2-BBEA-50DF0E40CD61}" presName="hierChild4" presStyleCnt="0"/>
      <dgm:spPr/>
    </dgm:pt>
    <dgm:pt modelId="{E52AF781-11B3-458C-B4F8-7F5A33C02DBF}" type="pres">
      <dgm:prSet presAssocID="{89E9618D-57AE-46B2-BBEA-50DF0E40CD61}" presName="hierChild5" presStyleCnt="0"/>
      <dgm:spPr/>
    </dgm:pt>
    <dgm:pt modelId="{280885F1-4115-4D29-90F1-9C1513F534BC}" type="pres">
      <dgm:prSet presAssocID="{34C82A93-6B1F-428D-A1BE-90667C8B980D}" presName="Name35" presStyleLbl="parChTrans1D2" presStyleIdx="3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771"/>
              </a:lnTo>
              <a:lnTo>
                <a:pt x="1103656" y="95771"/>
              </a:lnTo>
              <a:lnTo>
                <a:pt x="1103656" y="191543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CF622974-BC82-4AAD-AC3A-C0E7FE6E70C0}" type="pres">
      <dgm:prSet presAssocID="{3FE5F4A6-ED13-4EA6-A4E4-D99F0EAA8F1D}" presName="hierRoot2" presStyleCnt="0">
        <dgm:presLayoutVars>
          <dgm:hierBranch/>
        </dgm:presLayoutVars>
      </dgm:prSet>
      <dgm:spPr/>
    </dgm:pt>
    <dgm:pt modelId="{67E3AA7B-8612-4E40-9D5C-29E2327299AB}" type="pres">
      <dgm:prSet presAssocID="{3FE5F4A6-ED13-4EA6-A4E4-D99F0EAA8F1D}" presName="rootComposite" presStyleCnt="0"/>
      <dgm:spPr/>
    </dgm:pt>
    <dgm:pt modelId="{549B9D3A-5763-4218-9303-DE4D99EF8BFE}" type="pres">
      <dgm:prSet presAssocID="{3FE5F4A6-ED13-4EA6-A4E4-D99F0EAA8F1D}" presName="rootText" presStyleLbl="node2" presStyleIdx="3" presStyleCnt="5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zh-TW" altLang="en-US"/>
        </a:p>
      </dgm:t>
    </dgm:pt>
    <dgm:pt modelId="{2D1CC877-F5CB-4F99-AB9D-59845D4B72AA}" type="pres">
      <dgm:prSet presAssocID="{3FE5F4A6-ED13-4EA6-A4E4-D99F0EAA8F1D}" presName="rootConnector" presStyleLbl="node2" presStyleIdx="3" presStyleCnt="5"/>
      <dgm:spPr/>
      <dgm:t>
        <a:bodyPr/>
        <a:lstStyle/>
        <a:p>
          <a:endParaRPr lang="zh-TW" altLang="en-US"/>
        </a:p>
      </dgm:t>
    </dgm:pt>
    <dgm:pt modelId="{C882971F-20A9-43CC-AE95-0360F1D39EA2}" type="pres">
      <dgm:prSet presAssocID="{3FE5F4A6-ED13-4EA6-A4E4-D99F0EAA8F1D}" presName="hierChild4" presStyleCnt="0"/>
      <dgm:spPr/>
    </dgm:pt>
    <dgm:pt modelId="{AC198362-6B89-4AE9-A4C1-3762B7585549}" type="pres">
      <dgm:prSet presAssocID="{3FE5F4A6-ED13-4EA6-A4E4-D99F0EAA8F1D}" presName="hierChild5" presStyleCnt="0"/>
      <dgm:spPr/>
    </dgm:pt>
    <dgm:pt modelId="{1A028DB0-548C-4CA7-A435-A7DFBE96BF91}" type="pres">
      <dgm:prSet presAssocID="{399B2D27-D456-4A0D-B54D-01E956E38D3C}" presName="Name35" presStyleLbl="parChTrans1D2" presStyleIdx="4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771"/>
              </a:lnTo>
              <a:lnTo>
                <a:pt x="2207313" y="95771"/>
              </a:lnTo>
              <a:lnTo>
                <a:pt x="2207313" y="191543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D5076DD1-F89F-4165-9C2D-FA9A4CBE6F49}" type="pres">
      <dgm:prSet presAssocID="{FA278FC4-D73B-4961-8BD7-4A3E24F2333B}" presName="hierRoot2" presStyleCnt="0">
        <dgm:presLayoutVars>
          <dgm:hierBranch/>
        </dgm:presLayoutVars>
      </dgm:prSet>
      <dgm:spPr/>
    </dgm:pt>
    <dgm:pt modelId="{DAFA59F2-B73E-42C0-868F-D7C36CA91868}" type="pres">
      <dgm:prSet presAssocID="{FA278FC4-D73B-4961-8BD7-4A3E24F2333B}" presName="rootComposite" presStyleCnt="0"/>
      <dgm:spPr/>
    </dgm:pt>
    <dgm:pt modelId="{EBA0785E-D296-46CB-A4AB-184382F90962}" type="pres">
      <dgm:prSet presAssocID="{FA278FC4-D73B-4961-8BD7-4A3E24F2333B}" presName="rootText" presStyleLbl="node2" presStyleIdx="4" presStyleCnt="5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zh-TW" altLang="en-US"/>
        </a:p>
      </dgm:t>
    </dgm:pt>
    <dgm:pt modelId="{C28EB1DC-6C4C-4A2E-A097-BF3356782D20}" type="pres">
      <dgm:prSet presAssocID="{FA278FC4-D73B-4961-8BD7-4A3E24F2333B}" presName="rootConnector" presStyleLbl="node2" presStyleIdx="4" presStyleCnt="5"/>
      <dgm:spPr/>
      <dgm:t>
        <a:bodyPr/>
        <a:lstStyle/>
        <a:p>
          <a:endParaRPr lang="zh-TW" altLang="en-US"/>
        </a:p>
      </dgm:t>
    </dgm:pt>
    <dgm:pt modelId="{B6B7FB16-311B-4A1E-8D37-2C68808254A4}" type="pres">
      <dgm:prSet presAssocID="{FA278FC4-D73B-4961-8BD7-4A3E24F2333B}" presName="hierChild4" presStyleCnt="0"/>
      <dgm:spPr/>
    </dgm:pt>
    <dgm:pt modelId="{72B0E4C3-DA0E-438E-BCDB-3CAE34017E86}" type="pres">
      <dgm:prSet presAssocID="{FA278FC4-D73B-4961-8BD7-4A3E24F2333B}" presName="hierChild5" presStyleCnt="0"/>
      <dgm:spPr/>
    </dgm:pt>
    <dgm:pt modelId="{DF357A73-F129-4AEB-A6CB-0C6D685EDE2F}" type="pres">
      <dgm:prSet presAssocID="{EE3829D0-417E-4FF5-8CEF-22F157B3DC57}" presName="hierChild3" presStyleCnt="0"/>
      <dgm:spPr/>
    </dgm:pt>
  </dgm:ptLst>
  <dgm:cxnLst>
    <dgm:cxn modelId="{052B5AC2-75AB-40C3-AB82-2BE0796DD6D1}" type="presOf" srcId="{89E9618D-57AE-46B2-BBEA-50DF0E40CD61}" destId="{DB3E5281-D0A9-47D0-8BDA-3B2033349003}" srcOrd="1" destOrd="0" presId="urn:microsoft.com/office/officeart/2005/8/layout/orgChart1"/>
    <dgm:cxn modelId="{A5048362-A2C6-4EA1-9228-03AB677A5EA5}" type="presOf" srcId="{34C82A93-6B1F-428D-A1BE-90667C8B980D}" destId="{280885F1-4115-4D29-90F1-9C1513F534BC}" srcOrd="0" destOrd="0" presId="urn:microsoft.com/office/officeart/2005/8/layout/orgChart1"/>
    <dgm:cxn modelId="{D296ABC2-D29D-431B-B64B-F52327B12A2D}" type="presOf" srcId="{EE3829D0-417E-4FF5-8CEF-22F157B3DC57}" destId="{36B733CE-0A93-4E1F-A752-5305D7367B44}" srcOrd="1" destOrd="0" presId="urn:microsoft.com/office/officeart/2005/8/layout/orgChart1"/>
    <dgm:cxn modelId="{1BE763D5-1ED6-45BA-B8FF-C39714DAD85D}" type="presOf" srcId="{3FE5F4A6-ED13-4EA6-A4E4-D99F0EAA8F1D}" destId="{2D1CC877-F5CB-4F99-AB9D-59845D4B72AA}" srcOrd="1" destOrd="0" presId="urn:microsoft.com/office/officeart/2005/8/layout/orgChart1"/>
    <dgm:cxn modelId="{A263481E-6F2A-4F95-82B8-5B7CFA66439F}" type="presOf" srcId="{8E214D90-E9AB-4E66-9523-0CDC23AEF6C2}" destId="{9EC3DDD7-2180-4D43-BFA4-E91E39952CB6}" srcOrd="0" destOrd="0" presId="urn:microsoft.com/office/officeart/2005/8/layout/orgChart1"/>
    <dgm:cxn modelId="{CDCABE84-6CE4-4013-8FA3-4698FA8DA2D2}" srcId="{EE3829D0-417E-4FF5-8CEF-22F157B3DC57}" destId="{89E9618D-57AE-46B2-BBEA-50DF0E40CD61}" srcOrd="2" destOrd="0" parTransId="{8E214D90-E9AB-4E66-9523-0CDC23AEF6C2}" sibTransId="{DD7912F0-8CA2-4BD3-AC2E-C6EE1F168407}"/>
    <dgm:cxn modelId="{043EBA3C-111B-47D7-83D0-2E2D191F7134}" srcId="{EE3829D0-417E-4FF5-8CEF-22F157B3DC57}" destId="{0628A932-A03F-4ECB-9958-2BFE31C00B75}" srcOrd="1" destOrd="0" parTransId="{E7C76D8C-8CB6-4D88-8515-C1252A9B4C41}" sibTransId="{EFADD7BF-76D5-4D2E-8EA8-051720FB45D2}"/>
    <dgm:cxn modelId="{56974751-52AE-4B6E-B38F-BF1831D7CEEF}" srcId="{EE3829D0-417E-4FF5-8CEF-22F157B3DC57}" destId="{3FE5F4A6-ED13-4EA6-A4E4-D99F0EAA8F1D}" srcOrd="3" destOrd="0" parTransId="{34C82A93-6B1F-428D-A1BE-90667C8B980D}" sibTransId="{CF4EEF61-CB4D-41B4-87DB-0C033228707A}"/>
    <dgm:cxn modelId="{3A05C480-282F-4BEF-B8F9-FFB852EF9054}" type="presOf" srcId="{FA278FC4-D73B-4961-8BD7-4A3E24F2333B}" destId="{EBA0785E-D296-46CB-A4AB-184382F90962}" srcOrd="0" destOrd="0" presId="urn:microsoft.com/office/officeart/2005/8/layout/orgChart1"/>
    <dgm:cxn modelId="{66A957EB-7303-4E53-8B40-D93670A45D00}" type="presOf" srcId="{0628A932-A03F-4ECB-9958-2BFE31C00B75}" destId="{E4BDE811-A48F-414D-90D3-B92C9FEF59D0}" srcOrd="0" destOrd="0" presId="urn:microsoft.com/office/officeart/2005/8/layout/orgChart1"/>
    <dgm:cxn modelId="{D110356B-6EB0-4EF0-9757-7529FF3F2C2D}" type="presOf" srcId="{399B2D27-D456-4A0D-B54D-01E956E38D3C}" destId="{1A028DB0-548C-4CA7-A435-A7DFBE96BF91}" srcOrd="0" destOrd="0" presId="urn:microsoft.com/office/officeart/2005/8/layout/orgChart1"/>
    <dgm:cxn modelId="{7EC6D48A-46FD-4552-A59F-768059A91C6C}" srcId="{EE3829D0-417E-4FF5-8CEF-22F157B3DC57}" destId="{495BB474-0E3A-4F59-B31A-1367D0F49EA5}" srcOrd="0" destOrd="0" parTransId="{8E483B04-B0CC-445E-96B1-54416563CEB5}" sibTransId="{793A1E63-5CE9-4CB7-9CBA-7752064585D5}"/>
    <dgm:cxn modelId="{25CC5F62-4ADB-485B-996D-0B68804F20B7}" type="presOf" srcId="{3FE5F4A6-ED13-4EA6-A4E4-D99F0EAA8F1D}" destId="{549B9D3A-5763-4218-9303-DE4D99EF8BFE}" srcOrd="0" destOrd="0" presId="urn:microsoft.com/office/officeart/2005/8/layout/orgChart1"/>
    <dgm:cxn modelId="{2F7052B7-553F-4673-8B98-C56CD2AE7EC1}" type="presOf" srcId="{8E483B04-B0CC-445E-96B1-54416563CEB5}" destId="{EA706DFE-04E0-44AA-B46E-1EF7BD071803}" srcOrd="0" destOrd="0" presId="urn:microsoft.com/office/officeart/2005/8/layout/orgChart1"/>
    <dgm:cxn modelId="{8B2C9AB4-AAD3-49BB-9C2A-FB0C65EC2F94}" type="presOf" srcId="{495BB474-0E3A-4F59-B31A-1367D0F49EA5}" destId="{250DA534-5AA2-4B3A-92F4-572CFA3F6383}" srcOrd="1" destOrd="0" presId="urn:microsoft.com/office/officeart/2005/8/layout/orgChart1"/>
    <dgm:cxn modelId="{FDF7797C-52A5-40D6-944B-C83937348917}" type="presOf" srcId="{FA278FC4-D73B-4961-8BD7-4A3E24F2333B}" destId="{C28EB1DC-6C4C-4A2E-A097-BF3356782D20}" srcOrd="1" destOrd="0" presId="urn:microsoft.com/office/officeart/2005/8/layout/orgChart1"/>
    <dgm:cxn modelId="{16E36EEC-7CC5-4D55-B80C-09B5769EF2E0}" type="presOf" srcId="{89E9618D-57AE-46B2-BBEA-50DF0E40CD61}" destId="{E00080DD-8562-4881-9BBD-32D20469A286}" srcOrd="0" destOrd="0" presId="urn:microsoft.com/office/officeart/2005/8/layout/orgChart1"/>
    <dgm:cxn modelId="{53FC5708-0663-4CCD-A9B5-DB25909E33A4}" type="presOf" srcId="{580C34EB-1D42-4FC8-AF9A-98B8E65631E4}" destId="{37662A0A-4735-4A69-97D5-CB5375F29323}" srcOrd="0" destOrd="0" presId="urn:microsoft.com/office/officeart/2005/8/layout/orgChart1"/>
    <dgm:cxn modelId="{79DF9871-B2C8-4D3F-B3BF-178C275B79B3}" type="presOf" srcId="{0628A932-A03F-4ECB-9958-2BFE31C00B75}" destId="{0973D70E-4459-457C-AD8D-4ACDDD19191C}" srcOrd="1" destOrd="0" presId="urn:microsoft.com/office/officeart/2005/8/layout/orgChart1"/>
    <dgm:cxn modelId="{EDBA5E0E-4961-4DD5-A2E7-13FA77789A89}" type="presOf" srcId="{EE3829D0-417E-4FF5-8CEF-22F157B3DC57}" destId="{73DFEBAC-11F8-4EB2-865A-1CAE1472D9A6}" srcOrd="0" destOrd="0" presId="urn:microsoft.com/office/officeart/2005/8/layout/orgChart1"/>
    <dgm:cxn modelId="{47C9D382-6F19-4292-A99A-9B33DE39B12D}" type="presOf" srcId="{E7C76D8C-8CB6-4D88-8515-C1252A9B4C41}" destId="{A9C04CFF-9D94-4012-BE1E-7DF24EBB2D71}" srcOrd="0" destOrd="0" presId="urn:microsoft.com/office/officeart/2005/8/layout/orgChart1"/>
    <dgm:cxn modelId="{3AB4C0F2-6C45-4473-9258-D8D1D1B51041}" type="presOf" srcId="{495BB474-0E3A-4F59-B31A-1367D0F49EA5}" destId="{9004F963-561F-4B27-B76D-EF26C8326495}" srcOrd="0" destOrd="0" presId="urn:microsoft.com/office/officeart/2005/8/layout/orgChart1"/>
    <dgm:cxn modelId="{652F5AF3-D198-4A10-ABDA-B9EABAEF73CA}" srcId="{EE3829D0-417E-4FF5-8CEF-22F157B3DC57}" destId="{FA278FC4-D73B-4961-8BD7-4A3E24F2333B}" srcOrd="4" destOrd="0" parTransId="{399B2D27-D456-4A0D-B54D-01E956E38D3C}" sibTransId="{AD09E004-F8C8-4B61-A75E-3263BA94182D}"/>
    <dgm:cxn modelId="{67EC9103-441A-4728-BB50-B14A59524E9A}" srcId="{580C34EB-1D42-4FC8-AF9A-98B8E65631E4}" destId="{EE3829D0-417E-4FF5-8CEF-22F157B3DC57}" srcOrd="0" destOrd="0" parTransId="{CFE0035E-5D2D-4FFC-ADC8-C97F2F06EC78}" sibTransId="{768E060E-9A66-475F-8275-0291A7844840}"/>
    <dgm:cxn modelId="{883E2847-672F-4D26-B1A9-C46910B52C6B}" type="presParOf" srcId="{37662A0A-4735-4A69-97D5-CB5375F29323}" destId="{CBDE8EEE-7768-457B-A908-1162C0BB7AB7}" srcOrd="0" destOrd="0" presId="urn:microsoft.com/office/officeart/2005/8/layout/orgChart1"/>
    <dgm:cxn modelId="{F32889BE-0CBF-4B3A-A055-3E48DEC7504E}" type="presParOf" srcId="{CBDE8EEE-7768-457B-A908-1162C0BB7AB7}" destId="{7B496988-754A-4363-8FC8-AFCABE6F34E1}" srcOrd="0" destOrd="0" presId="urn:microsoft.com/office/officeart/2005/8/layout/orgChart1"/>
    <dgm:cxn modelId="{3651EFAE-0F0D-4CB3-9402-896401DAFA47}" type="presParOf" srcId="{7B496988-754A-4363-8FC8-AFCABE6F34E1}" destId="{73DFEBAC-11F8-4EB2-865A-1CAE1472D9A6}" srcOrd="0" destOrd="0" presId="urn:microsoft.com/office/officeart/2005/8/layout/orgChart1"/>
    <dgm:cxn modelId="{62B8F5FF-DF62-475F-A579-219952A16F92}" type="presParOf" srcId="{7B496988-754A-4363-8FC8-AFCABE6F34E1}" destId="{36B733CE-0A93-4E1F-A752-5305D7367B44}" srcOrd="1" destOrd="0" presId="urn:microsoft.com/office/officeart/2005/8/layout/orgChart1"/>
    <dgm:cxn modelId="{10F55616-CCB5-4652-8ED2-B9C6E390BBA5}" type="presParOf" srcId="{CBDE8EEE-7768-457B-A908-1162C0BB7AB7}" destId="{B69E57B0-173D-4D1C-BB0A-4856E0664AA3}" srcOrd="1" destOrd="0" presId="urn:microsoft.com/office/officeart/2005/8/layout/orgChart1"/>
    <dgm:cxn modelId="{DDBE4EBD-7892-493D-8E9E-19A1251BB4E2}" type="presParOf" srcId="{B69E57B0-173D-4D1C-BB0A-4856E0664AA3}" destId="{EA706DFE-04E0-44AA-B46E-1EF7BD071803}" srcOrd="0" destOrd="0" presId="urn:microsoft.com/office/officeart/2005/8/layout/orgChart1"/>
    <dgm:cxn modelId="{05BBC123-A6E9-4A00-B512-FCBBDB7FC0BB}" type="presParOf" srcId="{B69E57B0-173D-4D1C-BB0A-4856E0664AA3}" destId="{ECF7C9FD-B17E-4883-A308-89EC7731AEB4}" srcOrd="1" destOrd="0" presId="urn:microsoft.com/office/officeart/2005/8/layout/orgChart1"/>
    <dgm:cxn modelId="{8D438687-471B-48C5-AFD9-1E8239B0B3F2}" type="presParOf" srcId="{ECF7C9FD-B17E-4883-A308-89EC7731AEB4}" destId="{6D76DA82-29A4-417B-859D-8F4771EA56AC}" srcOrd="0" destOrd="0" presId="urn:microsoft.com/office/officeart/2005/8/layout/orgChart1"/>
    <dgm:cxn modelId="{88F2D5F5-301C-4F7E-9040-AE142D630702}" type="presParOf" srcId="{6D76DA82-29A4-417B-859D-8F4771EA56AC}" destId="{9004F963-561F-4B27-B76D-EF26C8326495}" srcOrd="0" destOrd="0" presId="urn:microsoft.com/office/officeart/2005/8/layout/orgChart1"/>
    <dgm:cxn modelId="{1DA96062-BB48-4128-AAD3-67623990267A}" type="presParOf" srcId="{6D76DA82-29A4-417B-859D-8F4771EA56AC}" destId="{250DA534-5AA2-4B3A-92F4-572CFA3F6383}" srcOrd="1" destOrd="0" presId="urn:microsoft.com/office/officeart/2005/8/layout/orgChart1"/>
    <dgm:cxn modelId="{03B8FCF0-435A-40B5-91EB-8FEB8169A99D}" type="presParOf" srcId="{ECF7C9FD-B17E-4883-A308-89EC7731AEB4}" destId="{298DA978-A5AD-4B8A-B4EF-10ADE85B0287}" srcOrd="1" destOrd="0" presId="urn:microsoft.com/office/officeart/2005/8/layout/orgChart1"/>
    <dgm:cxn modelId="{3E2C86CF-51D8-4B30-AB22-23BA372335B3}" type="presParOf" srcId="{ECF7C9FD-B17E-4883-A308-89EC7731AEB4}" destId="{D4A076CE-2F7F-4C90-BC27-C93605C6783F}" srcOrd="2" destOrd="0" presId="urn:microsoft.com/office/officeart/2005/8/layout/orgChart1"/>
    <dgm:cxn modelId="{ED93CBD4-2F9C-4A85-8881-E46C3C7B69C1}" type="presParOf" srcId="{B69E57B0-173D-4D1C-BB0A-4856E0664AA3}" destId="{A9C04CFF-9D94-4012-BE1E-7DF24EBB2D71}" srcOrd="2" destOrd="0" presId="urn:microsoft.com/office/officeart/2005/8/layout/orgChart1"/>
    <dgm:cxn modelId="{A00830EF-41B0-4425-89F0-285F77A846DC}" type="presParOf" srcId="{B69E57B0-173D-4D1C-BB0A-4856E0664AA3}" destId="{DC41ABAE-7E19-4EAB-884B-CD03D014FABA}" srcOrd="3" destOrd="0" presId="urn:microsoft.com/office/officeart/2005/8/layout/orgChart1"/>
    <dgm:cxn modelId="{CF43A1B8-355A-469E-8270-A9063F27B589}" type="presParOf" srcId="{DC41ABAE-7E19-4EAB-884B-CD03D014FABA}" destId="{4BB0CDA4-E86F-49F5-8D74-9180FC58B992}" srcOrd="0" destOrd="0" presId="urn:microsoft.com/office/officeart/2005/8/layout/orgChart1"/>
    <dgm:cxn modelId="{FA68976C-E184-4FC0-B578-52DF8F4269CC}" type="presParOf" srcId="{4BB0CDA4-E86F-49F5-8D74-9180FC58B992}" destId="{E4BDE811-A48F-414D-90D3-B92C9FEF59D0}" srcOrd="0" destOrd="0" presId="urn:microsoft.com/office/officeart/2005/8/layout/orgChart1"/>
    <dgm:cxn modelId="{10597E72-EEC8-46A1-BD60-48D5E8EB485D}" type="presParOf" srcId="{4BB0CDA4-E86F-49F5-8D74-9180FC58B992}" destId="{0973D70E-4459-457C-AD8D-4ACDDD19191C}" srcOrd="1" destOrd="0" presId="urn:microsoft.com/office/officeart/2005/8/layout/orgChart1"/>
    <dgm:cxn modelId="{6519E06F-1CFF-49DE-8ECC-27B0081BAF8D}" type="presParOf" srcId="{DC41ABAE-7E19-4EAB-884B-CD03D014FABA}" destId="{C32E96CA-3EA7-4419-A47B-988E856661A3}" srcOrd="1" destOrd="0" presId="urn:microsoft.com/office/officeart/2005/8/layout/orgChart1"/>
    <dgm:cxn modelId="{772D6A24-4B56-4B7E-B0A9-19EEFEE417D6}" type="presParOf" srcId="{DC41ABAE-7E19-4EAB-884B-CD03D014FABA}" destId="{7A8468F4-B4A6-4A25-98F4-37EBF72C3C50}" srcOrd="2" destOrd="0" presId="urn:microsoft.com/office/officeart/2005/8/layout/orgChart1"/>
    <dgm:cxn modelId="{23694D22-52DC-44BE-A593-E1C0519205EC}" type="presParOf" srcId="{B69E57B0-173D-4D1C-BB0A-4856E0664AA3}" destId="{9EC3DDD7-2180-4D43-BFA4-E91E39952CB6}" srcOrd="4" destOrd="0" presId="urn:microsoft.com/office/officeart/2005/8/layout/orgChart1"/>
    <dgm:cxn modelId="{DFF7B44A-401A-42E4-B8DE-25DFB7B0EF49}" type="presParOf" srcId="{B69E57B0-173D-4D1C-BB0A-4856E0664AA3}" destId="{2D1645AB-8A38-4B9A-ABF2-027F4F1B52BE}" srcOrd="5" destOrd="0" presId="urn:microsoft.com/office/officeart/2005/8/layout/orgChart1"/>
    <dgm:cxn modelId="{9817FC24-2EFE-4FC0-A49F-0881FC289AAD}" type="presParOf" srcId="{2D1645AB-8A38-4B9A-ABF2-027F4F1B52BE}" destId="{5C849777-A922-442D-8687-59B313763632}" srcOrd="0" destOrd="0" presId="urn:microsoft.com/office/officeart/2005/8/layout/orgChart1"/>
    <dgm:cxn modelId="{D7E59EBC-44CF-4DC7-A80A-BF09D6D6A501}" type="presParOf" srcId="{5C849777-A922-442D-8687-59B313763632}" destId="{E00080DD-8562-4881-9BBD-32D20469A286}" srcOrd="0" destOrd="0" presId="urn:microsoft.com/office/officeart/2005/8/layout/orgChart1"/>
    <dgm:cxn modelId="{E214BD35-5A1C-4CC9-B653-CEA1B3304AE6}" type="presParOf" srcId="{5C849777-A922-442D-8687-59B313763632}" destId="{DB3E5281-D0A9-47D0-8BDA-3B2033349003}" srcOrd="1" destOrd="0" presId="urn:microsoft.com/office/officeart/2005/8/layout/orgChart1"/>
    <dgm:cxn modelId="{DC700C4A-A79A-4706-91C5-63E376C0D969}" type="presParOf" srcId="{2D1645AB-8A38-4B9A-ABF2-027F4F1B52BE}" destId="{C2F06AB6-2FC3-4B2A-9429-B927543BCE4B}" srcOrd="1" destOrd="0" presId="urn:microsoft.com/office/officeart/2005/8/layout/orgChart1"/>
    <dgm:cxn modelId="{33950C6E-8DBA-4123-AFBF-564BA8BAD18E}" type="presParOf" srcId="{2D1645AB-8A38-4B9A-ABF2-027F4F1B52BE}" destId="{E52AF781-11B3-458C-B4F8-7F5A33C02DBF}" srcOrd="2" destOrd="0" presId="urn:microsoft.com/office/officeart/2005/8/layout/orgChart1"/>
    <dgm:cxn modelId="{F2474F86-6B77-4EC5-BAEC-85C1CC1FD5E4}" type="presParOf" srcId="{B69E57B0-173D-4D1C-BB0A-4856E0664AA3}" destId="{280885F1-4115-4D29-90F1-9C1513F534BC}" srcOrd="6" destOrd="0" presId="urn:microsoft.com/office/officeart/2005/8/layout/orgChart1"/>
    <dgm:cxn modelId="{6F596AAF-7E7F-46D6-B5BB-EFC488403E26}" type="presParOf" srcId="{B69E57B0-173D-4D1C-BB0A-4856E0664AA3}" destId="{CF622974-BC82-4AAD-AC3A-C0E7FE6E70C0}" srcOrd="7" destOrd="0" presId="urn:microsoft.com/office/officeart/2005/8/layout/orgChart1"/>
    <dgm:cxn modelId="{798E9604-6716-4909-AF5A-DF696C25AB08}" type="presParOf" srcId="{CF622974-BC82-4AAD-AC3A-C0E7FE6E70C0}" destId="{67E3AA7B-8612-4E40-9D5C-29E2327299AB}" srcOrd="0" destOrd="0" presId="urn:microsoft.com/office/officeart/2005/8/layout/orgChart1"/>
    <dgm:cxn modelId="{451A3A4C-FB00-48AE-95BB-714B59D07E4F}" type="presParOf" srcId="{67E3AA7B-8612-4E40-9D5C-29E2327299AB}" destId="{549B9D3A-5763-4218-9303-DE4D99EF8BFE}" srcOrd="0" destOrd="0" presId="urn:microsoft.com/office/officeart/2005/8/layout/orgChart1"/>
    <dgm:cxn modelId="{4EBE1B41-7DD6-48EC-AC6D-C9F9B7A4A5E0}" type="presParOf" srcId="{67E3AA7B-8612-4E40-9D5C-29E2327299AB}" destId="{2D1CC877-F5CB-4F99-AB9D-59845D4B72AA}" srcOrd="1" destOrd="0" presId="urn:microsoft.com/office/officeart/2005/8/layout/orgChart1"/>
    <dgm:cxn modelId="{D267EF70-2C6B-4FB2-B524-363CAD7AA1C3}" type="presParOf" srcId="{CF622974-BC82-4AAD-AC3A-C0E7FE6E70C0}" destId="{C882971F-20A9-43CC-AE95-0360F1D39EA2}" srcOrd="1" destOrd="0" presId="urn:microsoft.com/office/officeart/2005/8/layout/orgChart1"/>
    <dgm:cxn modelId="{6F972CEE-881A-455C-AD88-EC3DA649C99B}" type="presParOf" srcId="{CF622974-BC82-4AAD-AC3A-C0E7FE6E70C0}" destId="{AC198362-6B89-4AE9-A4C1-3762B7585549}" srcOrd="2" destOrd="0" presId="urn:microsoft.com/office/officeart/2005/8/layout/orgChart1"/>
    <dgm:cxn modelId="{AB1BC05F-5208-4D43-B456-4BFF7BEE315D}" type="presParOf" srcId="{B69E57B0-173D-4D1C-BB0A-4856E0664AA3}" destId="{1A028DB0-548C-4CA7-A435-A7DFBE96BF91}" srcOrd="8" destOrd="0" presId="urn:microsoft.com/office/officeart/2005/8/layout/orgChart1"/>
    <dgm:cxn modelId="{AC759FAE-0010-4842-81A8-AAB2F2FB617B}" type="presParOf" srcId="{B69E57B0-173D-4D1C-BB0A-4856E0664AA3}" destId="{D5076DD1-F89F-4165-9C2D-FA9A4CBE6F49}" srcOrd="9" destOrd="0" presId="urn:microsoft.com/office/officeart/2005/8/layout/orgChart1"/>
    <dgm:cxn modelId="{375EB296-3291-4648-A556-8DD54E60C353}" type="presParOf" srcId="{D5076DD1-F89F-4165-9C2D-FA9A4CBE6F49}" destId="{DAFA59F2-B73E-42C0-868F-D7C36CA91868}" srcOrd="0" destOrd="0" presId="urn:microsoft.com/office/officeart/2005/8/layout/orgChart1"/>
    <dgm:cxn modelId="{08D1436D-5BED-4614-B1F2-E9DD85C535B5}" type="presParOf" srcId="{DAFA59F2-B73E-42C0-868F-D7C36CA91868}" destId="{EBA0785E-D296-46CB-A4AB-184382F90962}" srcOrd="0" destOrd="0" presId="urn:microsoft.com/office/officeart/2005/8/layout/orgChart1"/>
    <dgm:cxn modelId="{2E661E7A-E73B-49CE-888E-73831B1C518B}" type="presParOf" srcId="{DAFA59F2-B73E-42C0-868F-D7C36CA91868}" destId="{C28EB1DC-6C4C-4A2E-A097-BF3356782D20}" srcOrd="1" destOrd="0" presId="urn:microsoft.com/office/officeart/2005/8/layout/orgChart1"/>
    <dgm:cxn modelId="{3614D961-8399-4713-81CD-219BAC005F99}" type="presParOf" srcId="{D5076DD1-F89F-4165-9C2D-FA9A4CBE6F49}" destId="{B6B7FB16-311B-4A1E-8D37-2C68808254A4}" srcOrd="1" destOrd="0" presId="urn:microsoft.com/office/officeart/2005/8/layout/orgChart1"/>
    <dgm:cxn modelId="{0D8E887C-AD27-4ECB-BE6A-71B7021158F3}" type="presParOf" srcId="{D5076DD1-F89F-4165-9C2D-FA9A4CBE6F49}" destId="{72B0E4C3-DA0E-438E-BCDB-3CAE34017E86}" srcOrd="2" destOrd="0" presId="urn:microsoft.com/office/officeart/2005/8/layout/orgChart1"/>
    <dgm:cxn modelId="{22E3000A-96BD-4BFB-9E8F-FD64CF59BA56}" type="presParOf" srcId="{CBDE8EEE-7768-457B-A908-1162C0BB7AB7}" destId="{DF357A73-F129-4AEB-A6CB-0C6D685EDE2F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A028DB0-548C-4CA7-A435-A7DFBE96BF91}">
      <dsp:nvSpPr>
        <dsp:cNvPr id="0" name=""/>
        <dsp:cNvSpPr/>
      </dsp:nvSpPr>
      <dsp:spPr>
        <a:xfrm>
          <a:off x="2663824" y="704328"/>
          <a:ext cx="2207313" cy="1915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771"/>
              </a:lnTo>
              <a:lnTo>
                <a:pt x="2207313" y="95771"/>
              </a:lnTo>
              <a:lnTo>
                <a:pt x="2207313" y="191543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80885F1-4115-4D29-90F1-9C1513F534BC}">
      <dsp:nvSpPr>
        <dsp:cNvPr id="0" name=""/>
        <dsp:cNvSpPr/>
      </dsp:nvSpPr>
      <dsp:spPr>
        <a:xfrm>
          <a:off x="2663824" y="704328"/>
          <a:ext cx="1103656" cy="1915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771"/>
              </a:lnTo>
              <a:lnTo>
                <a:pt x="1103656" y="95771"/>
              </a:lnTo>
              <a:lnTo>
                <a:pt x="1103656" y="191543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C3DDD7-2180-4D43-BFA4-E91E39952CB6}">
      <dsp:nvSpPr>
        <dsp:cNvPr id="0" name=""/>
        <dsp:cNvSpPr/>
      </dsp:nvSpPr>
      <dsp:spPr>
        <a:xfrm>
          <a:off x="2618104" y="704328"/>
          <a:ext cx="91440" cy="19154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1543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9C04CFF-9D94-4012-BE1E-7DF24EBB2D71}">
      <dsp:nvSpPr>
        <dsp:cNvPr id="0" name=""/>
        <dsp:cNvSpPr/>
      </dsp:nvSpPr>
      <dsp:spPr>
        <a:xfrm>
          <a:off x="1560168" y="704328"/>
          <a:ext cx="1103656" cy="191543"/>
        </a:xfrm>
        <a:custGeom>
          <a:avLst/>
          <a:gdLst/>
          <a:ahLst/>
          <a:cxnLst/>
          <a:rect l="0" t="0" r="0" b="0"/>
          <a:pathLst>
            <a:path>
              <a:moveTo>
                <a:pt x="1103656" y="0"/>
              </a:moveTo>
              <a:lnTo>
                <a:pt x="1103656" y="95771"/>
              </a:lnTo>
              <a:lnTo>
                <a:pt x="0" y="95771"/>
              </a:lnTo>
              <a:lnTo>
                <a:pt x="0" y="191543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A706DFE-04E0-44AA-B46E-1EF7BD071803}">
      <dsp:nvSpPr>
        <dsp:cNvPr id="0" name=""/>
        <dsp:cNvSpPr/>
      </dsp:nvSpPr>
      <dsp:spPr>
        <a:xfrm>
          <a:off x="456511" y="704328"/>
          <a:ext cx="2207313" cy="191543"/>
        </a:xfrm>
        <a:custGeom>
          <a:avLst/>
          <a:gdLst/>
          <a:ahLst/>
          <a:cxnLst/>
          <a:rect l="0" t="0" r="0" b="0"/>
          <a:pathLst>
            <a:path>
              <a:moveTo>
                <a:pt x="2207313" y="0"/>
              </a:moveTo>
              <a:lnTo>
                <a:pt x="2207313" y="95771"/>
              </a:lnTo>
              <a:lnTo>
                <a:pt x="0" y="95771"/>
              </a:lnTo>
              <a:lnTo>
                <a:pt x="0" y="191543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DFEBAC-11F8-4EB2-865A-1CAE1472D9A6}">
      <dsp:nvSpPr>
        <dsp:cNvPr id="0" name=""/>
        <dsp:cNvSpPr/>
      </dsp:nvSpPr>
      <dsp:spPr>
        <a:xfrm>
          <a:off x="2207768" y="248271"/>
          <a:ext cx="912112" cy="456056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marR="0" lvl="0" algn="ctr" defTabSz="1200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700" b="0" i="0" u="none" strike="noStrike" kern="100" baseline="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主題</a:t>
          </a:r>
          <a:endParaRPr lang="zh-TW" altLang="en-US" sz="2700">
            <a:solidFill>
              <a:sysClr val="window" lastClr="FFFFFF"/>
            </a:solidFill>
            <a:latin typeface="Calibri"/>
            <a:ea typeface="新細明體"/>
            <a:cs typeface="+mn-cs"/>
          </a:endParaRPr>
        </a:p>
      </dsp:txBody>
      <dsp:txXfrm>
        <a:off x="2207768" y="248271"/>
        <a:ext cx="912112" cy="456056"/>
      </dsp:txXfrm>
    </dsp:sp>
    <dsp:sp modelId="{9004F963-561F-4B27-B76D-EF26C8326495}">
      <dsp:nvSpPr>
        <dsp:cNvPr id="0" name=""/>
        <dsp:cNvSpPr/>
      </dsp:nvSpPr>
      <dsp:spPr>
        <a:xfrm>
          <a:off x="455" y="895871"/>
          <a:ext cx="912112" cy="456056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marR="0" lvl="0" algn="ctr" defTabSz="1200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700" b="0" i="0" u="none" strike="noStrike" kern="100" baseline="0">
              <a:solidFill>
                <a:sysClr val="window" lastClr="FFFFFF"/>
              </a:solidFill>
              <a:latin typeface="Times New Roman" panose="02020603050405020304" pitchFamily="18" charset="0"/>
              <a:ea typeface="標楷體" panose="03000509000000000000" pitchFamily="65" charset="-120"/>
              <a:cs typeface="+mn-cs"/>
            </a:rPr>
            <a:t>子題</a:t>
          </a:r>
          <a:endParaRPr lang="zh-TW" altLang="en-US" sz="2700">
            <a:solidFill>
              <a:sysClr val="window" lastClr="FFFFFF"/>
            </a:solidFill>
            <a:latin typeface="Calibri"/>
            <a:ea typeface="新細明體"/>
            <a:cs typeface="+mn-cs"/>
          </a:endParaRPr>
        </a:p>
      </dsp:txBody>
      <dsp:txXfrm>
        <a:off x="455" y="895871"/>
        <a:ext cx="912112" cy="456056"/>
      </dsp:txXfrm>
    </dsp:sp>
    <dsp:sp modelId="{E4BDE811-A48F-414D-90D3-B92C9FEF59D0}">
      <dsp:nvSpPr>
        <dsp:cNvPr id="0" name=""/>
        <dsp:cNvSpPr/>
      </dsp:nvSpPr>
      <dsp:spPr>
        <a:xfrm>
          <a:off x="1104111" y="895871"/>
          <a:ext cx="912112" cy="456056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2700" kern="1200">
            <a:solidFill>
              <a:sysClr val="window" lastClr="FFFFFF"/>
            </a:solidFill>
            <a:latin typeface="Calibri"/>
            <a:ea typeface="新細明體"/>
            <a:cs typeface="+mn-cs"/>
          </a:endParaRPr>
        </a:p>
      </dsp:txBody>
      <dsp:txXfrm>
        <a:off x="1104111" y="895871"/>
        <a:ext cx="912112" cy="456056"/>
      </dsp:txXfrm>
    </dsp:sp>
    <dsp:sp modelId="{E00080DD-8562-4881-9BBD-32D20469A286}">
      <dsp:nvSpPr>
        <dsp:cNvPr id="0" name=""/>
        <dsp:cNvSpPr/>
      </dsp:nvSpPr>
      <dsp:spPr>
        <a:xfrm>
          <a:off x="2207768" y="895871"/>
          <a:ext cx="912112" cy="456056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2700" kern="1200">
            <a:solidFill>
              <a:sysClr val="window" lastClr="FFFFFF"/>
            </a:solidFill>
            <a:latin typeface="Calibri"/>
            <a:ea typeface="新細明體"/>
            <a:cs typeface="+mn-cs"/>
          </a:endParaRPr>
        </a:p>
      </dsp:txBody>
      <dsp:txXfrm>
        <a:off x="2207768" y="895871"/>
        <a:ext cx="912112" cy="456056"/>
      </dsp:txXfrm>
    </dsp:sp>
    <dsp:sp modelId="{549B9D3A-5763-4218-9303-DE4D99EF8BFE}">
      <dsp:nvSpPr>
        <dsp:cNvPr id="0" name=""/>
        <dsp:cNvSpPr/>
      </dsp:nvSpPr>
      <dsp:spPr>
        <a:xfrm>
          <a:off x="3311425" y="895871"/>
          <a:ext cx="912112" cy="456056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2700" kern="1200">
            <a:solidFill>
              <a:sysClr val="window" lastClr="FFFFFF"/>
            </a:solidFill>
            <a:latin typeface="Calibri"/>
            <a:ea typeface="新細明體"/>
            <a:cs typeface="+mn-cs"/>
          </a:endParaRPr>
        </a:p>
      </dsp:txBody>
      <dsp:txXfrm>
        <a:off x="3311425" y="895871"/>
        <a:ext cx="912112" cy="456056"/>
      </dsp:txXfrm>
    </dsp:sp>
    <dsp:sp modelId="{EBA0785E-D296-46CB-A4AB-184382F90962}">
      <dsp:nvSpPr>
        <dsp:cNvPr id="0" name=""/>
        <dsp:cNvSpPr/>
      </dsp:nvSpPr>
      <dsp:spPr>
        <a:xfrm>
          <a:off x="4415081" y="895871"/>
          <a:ext cx="912112" cy="456056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2700" kern="1200">
            <a:solidFill>
              <a:sysClr val="window" lastClr="FFFFFF"/>
            </a:solidFill>
            <a:latin typeface="Calibri"/>
            <a:ea typeface="新細明體"/>
            <a:cs typeface="+mn-cs"/>
          </a:endParaRPr>
        </a:p>
      </dsp:txBody>
      <dsp:txXfrm>
        <a:off x="4415081" y="895871"/>
        <a:ext cx="912112" cy="456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531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2018-03-16T05:25:00Z</cp:lastPrinted>
  <dcterms:created xsi:type="dcterms:W3CDTF">2018-03-21T06:46:00Z</dcterms:created>
  <dcterms:modified xsi:type="dcterms:W3CDTF">2018-03-21T06:56:00Z</dcterms:modified>
</cp:coreProperties>
</file>